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67A" w:rsidRPr="00D37864" w:rsidRDefault="00232958" w:rsidP="00E0667A">
      <w:pPr>
        <w:pBdr>
          <w:bottom w:val="double" w:sz="4" w:space="1" w:color="auto"/>
        </w:pBdr>
        <w:jc w:val="center"/>
        <w:rPr>
          <w:sz w:val="20"/>
        </w:rPr>
      </w:pPr>
      <w:r>
        <w:rPr>
          <w:sz w:val="20"/>
        </w:rPr>
        <w:t xml:space="preserve"> </w:t>
      </w: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8" w:history="1">
        <w:r w:rsidRPr="00E0667A">
          <w:rPr>
            <w:rStyle w:val="affff8"/>
            <w:rFonts w:ascii="Times New Roman" w:hAnsi="Times New Roman"/>
            <w:sz w:val="24"/>
            <w:szCs w:val="24"/>
            <w:bdr w:val="none" w:sz="0" w:space="0" w:color="auto" w:frame="1"/>
            <w:lang w:val="en-US"/>
          </w:rPr>
          <w:t>info</w:t>
        </w:r>
        <w:r w:rsidRPr="00E0667A">
          <w:rPr>
            <w:rStyle w:val="affff8"/>
            <w:rFonts w:ascii="Times New Roman" w:hAnsi="Times New Roman"/>
            <w:sz w:val="24"/>
            <w:szCs w:val="24"/>
            <w:bdr w:val="none" w:sz="0" w:space="0" w:color="auto" w:frame="1"/>
          </w:rPr>
          <w:t>2238@</w:t>
        </w:r>
        <w:r w:rsidRPr="00E0667A">
          <w:rPr>
            <w:rStyle w:val="affff8"/>
            <w:rFonts w:ascii="Times New Roman" w:hAnsi="Times New Roman"/>
            <w:sz w:val="24"/>
            <w:szCs w:val="24"/>
            <w:bdr w:val="none" w:sz="0" w:space="0" w:color="auto" w:frame="1"/>
            <w:lang w:val="en-US"/>
          </w:rPr>
          <w:t>epn</w:t>
        </w:r>
        <w:r w:rsidRPr="00E0667A">
          <w:rPr>
            <w:rStyle w:val="affff8"/>
            <w:rFonts w:ascii="Times New Roman" w:hAnsi="Times New Roman"/>
            <w:sz w:val="24"/>
            <w:szCs w:val="24"/>
            <w:bdr w:val="none" w:sz="0" w:space="0" w:color="auto" w:frame="1"/>
          </w:rPr>
          <w:t>.</w:t>
        </w:r>
        <w:r w:rsidRPr="00E0667A">
          <w:rPr>
            <w:rStyle w:val="affff8"/>
            <w:rFonts w:ascii="Times New Roman" w:hAnsi="Times New Roman"/>
            <w:sz w:val="24"/>
            <w:szCs w:val="24"/>
            <w:bdr w:val="none" w:sz="0" w:space="0" w:color="auto" w:frame="1"/>
            <w:lang w:val="en-US"/>
          </w:rPr>
          <w:t>ru</w:t>
        </w:r>
      </w:hyperlink>
      <w:r w:rsidRPr="00E0667A">
        <w:rPr>
          <w:rFonts w:ascii="Times New Roman" w:hAnsi="Times New Roman"/>
          <w:sz w:val="24"/>
          <w:szCs w:val="24"/>
        </w:rPr>
        <w:t xml:space="preserve">, адрес сайта </w:t>
      </w:r>
      <w:hyperlink r:id="rId9"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r w:rsidRPr="00E0667A">
        <w:rPr>
          <w:rFonts w:ascii="Times New Roman" w:hAnsi="Times New Roman"/>
          <w:sz w:val="24"/>
          <w:szCs w:val="24"/>
        </w:rPr>
        <w:t xml:space="preserve">р/с 40702810416300112315 в </w:t>
      </w:r>
      <w:r>
        <w:rPr>
          <w:rFonts w:ascii="Times New Roman" w:hAnsi="Times New Roman"/>
          <w:sz w:val="24"/>
          <w:szCs w:val="24"/>
        </w:rPr>
        <w:t>П</w:t>
      </w:r>
      <w:r w:rsidRPr="00E0667A">
        <w:rPr>
          <w:rFonts w:ascii="Times New Roman" w:hAnsi="Times New Roman"/>
          <w:sz w:val="24"/>
          <w:szCs w:val="24"/>
        </w:rPr>
        <w:t>АО «Уральский банк Сбербанка РФ»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r w:rsidRPr="00E0667A">
        <w:rPr>
          <w:rFonts w:ascii="Times New Roman" w:hAnsi="Times New Roman"/>
          <w:sz w:val="24"/>
          <w:szCs w:val="24"/>
        </w:rPr>
        <w:t>к/с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50039" w:rsidRPr="00737B38" w:rsidRDefault="00450039">
      <w:pPr>
        <w:pStyle w:val="10"/>
        <w:spacing w:line="240" w:lineRule="auto"/>
        <w:jc w:val="both"/>
        <w:outlineLvl w:val="0"/>
        <w:rPr>
          <w:rFonts w:ascii="Times New Roman" w:hAnsi="Times New Roman" w:cs="Times New Roman"/>
          <w:b/>
          <w:bCs/>
        </w:rPr>
      </w:pPr>
    </w:p>
    <w:p w:rsidR="00606315" w:rsidRPr="00192121" w:rsidRDefault="00606315" w:rsidP="00606315">
      <w:pPr>
        <w:pStyle w:val="10"/>
        <w:jc w:val="right"/>
        <w:outlineLvl w:val="0"/>
        <w:rPr>
          <w:rFonts w:ascii="Times New Roman" w:hAnsi="Times New Roman" w:cs="Times New Roman"/>
          <w:b/>
          <w:bCs/>
        </w:rPr>
      </w:pPr>
      <w:r w:rsidRPr="00192121">
        <w:rPr>
          <w:rFonts w:ascii="Times New Roman" w:hAnsi="Times New Roman" w:cs="Times New Roman"/>
          <w:b/>
          <w:bCs/>
        </w:rPr>
        <w:t>УТВЕРЖДАЮ</w:t>
      </w:r>
    </w:p>
    <w:p w:rsidR="00606315" w:rsidRPr="00192121" w:rsidRDefault="00606315" w:rsidP="00606315">
      <w:pPr>
        <w:pStyle w:val="10"/>
        <w:jc w:val="right"/>
        <w:outlineLvl w:val="0"/>
        <w:rPr>
          <w:rFonts w:ascii="Times New Roman" w:hAnsi="Times New Roman" w:cs="Times New Roman"/>
          <w:b/>
          <w:bCs/>
        </w:rPr>
      </w:pPr>
      <w:r w:rsidRPr="00192121">
        <w:rPr>
          <w:rFonts w:ascii="Times New Roman" w:hAnsi="Times New Roman" w:cs="Times New Roman"/>
          <w:b/>
          <w:bCs/>
        </w:rPr>
        <w:t>Заместитель директора по производству</w:t>
      </w:r>
    </w:p>
    <w:p w:rsidR="00606315" w:rsidRPr="00192121" w:rsidRDefault="00606315" w:rsidP="00606315">
      <w:pPr>
        <w:pStyle w:val="10"/>
        <w:jc w:val="right"/>
        <w:outlineLvl w:val="0"/>
        <w:rPr>
          <w:rFonts w:ascii="Times New Roman" w:hAnsi="Times New Roman" w:cs="Times New Roman"/>
          <w:b/>
          <w:bCs/>
        </w:rPr>
      </w:pPr>
    </w:p>
    <w:p w:rsidR="00606315" w:rsidRPr="00192121" w:rsidRDefault="00606315" w:rsidP="00606315">
      <w:pPr>
        <w:pStyle w:val="10"/>
        <w:jc w:val="right"/>
        <w:outlineLvl w:val="0"/>
        <w:rPr>
          <w:rFonts w:ascii="Times New Roman" w:hAnsi="Times New Roman" w:cs="Times New Roman"/>
          <w:b/>
          <w:bCs/>
        </w:rPr>
      </w:pPr>
      <w:r w:rsidRPr="00192121">
        <w:rPr>
          <w:rFonts w:ascii="Times New Roman" w:hAnsi="Times New Roman" w:cs="Times New Roman"/>
          <w:b/>
          <w:bCs/>
        </w:rPr>
        <w:t xml:space="preserve">__________________ </w:t>
      </w:r>
      <w:r>
        <w:rPr>
          <w:rFonts w:ascii="Times New Roman" w:hAnsi="Times New Roman" w:cs="Times New Roman"/>
          <w:b/>
          <w:bCs/>
        </w:rPr>
        <w:t>/</w:t>
      </w:r>
      <w:r w:rsidRPr="00192121">
        <w:rPr>
          <w:rFonts w:ascii="Times New Roman" w:hAnsi="Times New Roman" w:cs="Times New Roman"/>
          <w:b/>
          <w:bCs/>
        </w:rPr>
        <w:t>Кушкин А.А.</w:t>
      </w:r>
      <w:r>
        <w:rPr>
          <w:rFonts w:ascii="Times New Roman" w:hAnsi="Times New Roman" w:cs="Times New Roman"/>
          <w:b/>
          <w:bCs/>
        </w:rPr>
        <w:t>/</w:t>
      </w:r>
    </w:p>
    <w:p w:rsidR="00606315" w:rsidRPr="00192121" w:rsidRDefault="00606315" w:rsidP="00606315">
      <w:pPr>
        <w:pStyle w:val="10"/>
        <w:jc w:val="right"/>
        <w:outlineLvl w:val="0"/>
        <w:rPr>
          <w:rFonts w:ascii="Times New Roman" w:hAnsi="Times New Roman" w:cs="Times New Roman"/>
          <w:b/>
          <w:bCs/>
        </w:rPr>
      </w:pPr>
      <w:r w:rsidRPr="00192121">
        <w:rPr>
          <w:rFonts w:ascii="Times New Roman" w:hAnsi="Times New Roman" w:cs="Times New Roman"/>
          <w:b/>
          <w:bCs/>
        </w:rPr>
        <w:t xml:space="preserve">(действует на основании Распоряжения </w:t>
      </w:r>
    </w:p>
    <w:p w:rsidR="00606315" w:rsidRDefault="00606315" w:rsidP="00606315">
      <w:pPr>
        <w:pStyle w:val="10"/>
        <w:spacing w:line="240" w:lineRule="auto"/>
        <w:jc w:val="right"/>
        <w:outlineLvl w:val="0"/>
        <w:rPr>
          <w:rFonts w:ascii="Times New Roman" w:hAnsi="Times New Roman" w:cs="Times New Roman"/>
          <w:b/>
          <w:bCs/>
        </w:rPr>
      </w:pPr>
      <w:r w:rsidRPr="00192121">
        <w:rPr>
          <w:rFonts w:ascii="Times New Roman" w:hAnsi="Times New Roman" w:cs="Times New Roman"/>
          <w:b/>
          <w:bCs/>
        </w:rPr>
        <w:t>Администрации БГО №</w:t>
      </w:r>
      <w:r w:rsidR="00A003CB">
        <w:rPr>
          <w:rFonts w:ascii="Times New Roman" w:hAnsi="Times New Roman" w:cs="Times New Roman"/>
          <w:b/>
          <w:bCs/>
        </w:rPr>
        <w:t>105</w:t>
      </w:r>
      <w:r>
        <w:rPr>
          <w:rFonts w:ascii="Times New Roman" w:hAnsi="Times New Roman" w:cs="Times New Roman"/>
          <w:b/>
          <w:bCs/>
        </w:rPr>
        <w:t>К</w:t>
      </w:r>
      <w:r w:rsidRPr="00192121">
        <w:rPr>
          <w:rFonts w:ascii="Times New Roman" w:hAnsi="Times New Roman" w:cs="Times New Roman"/>
          <w:b/>
          <w:bCs/>
        </w:rPr>
        <w:t xml:space="preserve"> от </w:t>
      </w:r>
      <w:r w:rsidR="00A003CB">
        <w:rPr>
          <w:rFonts w:ascii="Times New Roman" w:hAnsi="Times New Roman" w:cs="Times New Roman"/>
          <w:b/>
          <w:bCs/>
        </w:rPr>
        <w:t>30</w:t>
      </w:r>
      <w:r w:rsidRPr="00192121">
        <w:rPr>
          <w:rFonts w:ascii="Times New Roman" w:hAnsi="Times New Roman" w:cs="Times New Roman"/>
          <w:b/>
          <w:bCs/>
        </w:rPr>
        <w:t>.0</w:t>
      </w:r>
      <w:r w:rsidR="00A003CB">
        <w:rPr>
          <w:rFonts w:ascii="Times New Roman" w:hAnsi="Times New Roman" w:cs="Times New Roman"/>
          <w:b/>
          <w:bCs/>
        </w:rPr>
        <w:t>7</w:t>
      </w:r>
      <w:r w:rsidRPr="00192121">
        <w:rPr>
          <w:rFonts w:ascii="Times New Roman" w:hAnsi="Times New Roman" w:cs="Times New Roman"/>
          <w:b/>
          <w:bCs/>
        </w:rPr>
        <w:t>.2020 г.)</w:t>
      </w:r>
    </w:p>
    <w:p w:rsidR="00606315" w:rsidRPr="00737B38" w:rsidRDefault="00606315" w:rsidP="00606315">
      <w:pPr>
        <w:pStyle w:val="10"/>
        <w:spacing w:line="240" w:lineRule="auto"/>
        <w:jc w:val="right"/>
        <w:outlineLvl w:val="0"/>
        <w:rPr>
          <w:rFonts w:ascii="Times New Roman" w:hAnsi="Times New Roman" w:cs="Times New Roman"/>
          <w:b/>
          <w:bCs/>
        </w:rPr>
      </w:pPr>
    </w:p>
    <w:p w:rsidR="00606315" w:rsidRPr="00737B38" w:rsidRDefault="00606315" w:rsidP="00606315">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Pr="005E0F0E">
        <w:rPr>
          <w:rFonts w:ascii="Times New Roman" w:hAnsi="Times New Roman" w:cs="Times New Roman"/>
          <w:b/>
          <w:bCs/>
        </w:rPr>
        <w:t>«</w:t>
      </w:r>
      <w:r w:rsidR="00A14AD8">
        <w:rPr>
          <w:rFonts w:ascii="Times New Roman" w:hAnsi="Times New Roman" w:cs="Times New Roman"/>
          <w:b/>
          <w:bCs/>
        </w:rPr>
        <w:t>13</w:t>
      </w:r>
      <w:r w:rsidR="00A14AD8" w:rsidRPr="005E0F0E">
        <w:rPr>
          <w:rFonts w:ascii="Times New Roman" w:hAnsi="Times New Roman" w:cs="Times New Roman"/>
          <w:b/>
          <w:bCs/>
        </w:rPr>
        <w:t xml:space="preserve">» </w:t>
      </w:r>
      <w:r w:rsidR="00A14AD8">
        <w:rPr>
          <w:rFonts w:ascii="Times New Roman" w:hAnsi="Times New Roman" w:cs="Times New Roman"/>
          <w:b/>
          <w:bCs/>
        </w:rPr>
        <w:t>августа</w:t>
      </w:r>
      <w:r>
        <w:rPr>
          <w:rFonts w:ascii="Times New Roman" w:hAnsi="Times New Roman" w:cs="Times New Roman"/>
          <w:b/>
          <w:bCs/>
        </w:rPr>
        <w:t xml:space="preserve"> </w:t>
      </w:r>
      <w:r w:rsidRPr="00737B38">
        <w:rPr>
          <w:rFonts w:ascii="Times New Roman" w:hAnsi="Times New Roman" w:cs="Times New Roman"/>
          <w:b/>
          <w:bCs/>
        </w:rPr>
        <w:t>20</w:t>
      </w:r>
      <w:r>
        <w:rPr>
          <w:rFonts w:ascii="Times New Roman" w:hAnsi="Times New Roman" w:cs="Times New Roman"/>
          <w:b/>
          <w:bCs/>
        </w:rPr>
        <w:t xml:space="preserve">20 </w:t>
      </w:r>
      <w:r w:rsidRPr="00737B38">
        <w:rPr>
          <w:rFonts w:ascii="Times New Roman" w:hAnsi="Times New Roman" w:cs="Times New Roman"/>
          <w:b/>
          <w:bCs/>
        </w:rPr>
        <w:t>г.</w:t>
      </w:r>
    </w:p>
    <w:p w:rsidR="00606315" w:rsidRPr="00737B38" w:rsidRDefault="00606315" w:rsidP="00606315">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CB5BDA" w:rsidRDefault="00CB5BDA">
      <w:pPr>
        <w:pStyle w:val="10"/>
        <w:spacing w:line="240" w:lineRule="auto"/>
        <w:jc w:val="center"/>
        <w:outlineLvl w:val="0"/>
        <w:rPr>
          <w:rFonts w:ascii="Times New Roman" w:hAnsi="Times New Roman" w:cs="Times New Roman"/>
          <w:b/>
          <w:bCs/>
        </w:rPr>
      </w:pPr>
    </w:p>
    <w:p w:rsidR="00B46ADC" w:rsidRDefault="00B46ADC">
      <w:pPr>
        <w:pStyle w:val="10"/>
        <w:spacing w:line="240" w:lineRule="auto"/>
        <w:jc w:val="center"/>
        <w:outlineLvl w:val="0"/>
        <w:rPr>
          <w:rFonts w:ascii="Times New Roman" w:hAnsi="Times New Roman" w:cs="Times New Roman"/>
          <w:b/>
          <w:bCs/>
        </w:rPr>
      </w:pPr>
    </w:p>
    <w:p w:rsidR="00FE3836" w:rsidRDefault="00FE3836">
      <w:pPr>
        <w:pStyle w:val="10"/>
        <w:spacing w:line="240" w:lineRule="auto"/>
        <w:jc w:val="center"/>
        <w:outlineLvl w:val="0"/>
        <w:rPr>
          <w:rFonts w:ascii="Times New Roman" w:hAnsi="Times New Roman" w:cs="Times New Roman"/>
          <w:b/>
          <w:bCs/>
        </w:rPr>
      </w:pPr>
    </w:p>
    <w:p w:rsidR="00FE3836" w:rsidRDefault="00FE3836">
      <w:pPr>
        <w:pStyle w:val="10"/>
        <w:spacing w:line="240" w:lineRule="auto"/>
        <w:jc w:val="center"/>
        <w:outlineLvl w:val="0"/>
        <w:rPr>
          <w:rFonts w:ascii="Times New Roman" w:hAnsi="Times New Roman" w:cs="Times New Roman"/>
          <w:b/>
          <w:bCs/>
        </w:rPr>
      </w:pPr>
    </w:p>
    <w:p w:rsidR="00FE3836" w:rsidRDefault="00FE3836">
      <w:pPr>
        <w:pStyle w:val="10"/>
        <w:spacing w:line="240" w:lineRule="auto"/>
        <w:jc w:val="center"/>
        <w:outlineLvl w:val="0"/>
        <w:rPr>
          <w:rFonts w:ascii="Times New Roman" w:hAnsi="Times New Roman" w:cs="Times New Roman"/>
          <w:b/>
          <w:bCs/>
        </w:rPr>
      </w:pPr>
    </w:p>
    <w:p w:rsidR="00FE3836" w:rsidRDefault="00FE3836">
      <w:pPr>
        <w:pStyle w:val="10"/>
        <w:spacing w:line="240" w:lineRule="auto"/>
        <w:jc w:val="center"/>
        <w:outlineLvl w:val="0"/>
        <w:rPr>
          <w:rFonts w:ascii="Times New Roman" w:hAnsi="Times New Roman" w:cs="Times New Roman"/>
          <w:b/>
          <w:bCs/>
        </w:rPr>
      </w:pPr>
    </w:p>
    <w:p w:rsidR="004A77B7" w:rsidRDefault="00FE3836">
      <w:pPr>
        <w:pStyle w:val="10"/>
        <w:spacing w:line="240" w:lineRule="auto"/>
        <w:jc w:val="center"/>
        <w:outlineLvl w:val="0"/>
        <w:rPr>
          <w:rFonts w:ascii="Times New Roman" w:hAnsi="Times New Roman" w:cs="Times New Roman"/>
          <w:b/>
          <w:bCs/>
        </w:rPr>
      </w:pPr>
      <w:r w:rsidRPr="00FE3836">
        <w:rPr>
          <w:rFonts w:ascii="Times New Roman" w:hAnsi="Times New Roman" w:cs="Times New Roman"/>
          <w:b/>
          <w:bCs/>
          <w:u w:val="single"/>
        </w:rPr>
        <w:t>Поставка запасных частей для автомобиля ЗИЛ-4331</w:t>
      </w:r>
    </w:p>
    <w:p w:rsidR="00CB73E1" w:rsidRPr="00737B38" w:rsidRDefault="00CB73E1" w:rsidP="001A188E">
      <w:pPr>
        <w:pStyle w:val="10"/>
        <w:spacing w:line="240" w:lineRule="auto"/>
        <w:jc w:val="center"/>
        <w:outlineLvl w:val="0"/>
        <w:rPr>
          <w:rFonts w:ascii="Times New Roman" w:hAnsi="Times New Roman" w:cs="Times New Roman"/>
          <w:bCs/>
          <w:sz w:val="16"/>
          <w:szCs w:val="16"/>
        </w:rPr>
      </w:pPr>
      <w:r w:rsidRPr="00737B38">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Style w:val="af0"/>
          <w:rFonts w:ascii="Times New Roman" w:hAnsi="Times New Roman" w:cs="Times New Roman"/>
        </w:rPr>
      </w:pPr>
    </w:p>
    <w:p w:rsidR="00450039" w:rsidRPr="00737B38" w:rsidRDefault="00450039">
      <w:pPr>
        <w:pStyle w:val="10"/>
        <w:spacing w:line="240" w:lineRule="auto"/>
        <w:jc w:val="both"/>
        <w:rPr>
          <w:rFonts w:ascii="Times New Roman" w:hAnsi="Times New Roman" w:cs="Times New Roman"/>
        </w:rPr>
      </w:pPr>
    </w:p>
    <w:p w:rsidR="00450039" w:rsidRPr="00737B38" w:rsidRDefault="00450039">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w:t>
      </w:r>
      <w:r w:rsidR="00BD7B26">
        <w:rPr>
          <w:rFonts w:ascii="Times New Roman" w:hAnsi="Times New Roman" w:cs="Times New Roman"/>
        </w:rPr>
        <w:t xml:space="preserve">20 </w:t>
      </w:r>
      <w:r w:rsidRPr="00737B38">
        <w:rPr>
          <w:rFonts w:ascii="Times New Roman" w:hAnsi="Times New Roman" w:cs="Times New Roman"/>
        </w:rPr>
        <w:t>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0"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1"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2"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3"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w:t>
      </w:r>
      <w:r w:rsidRPr="00695E8F">
        <w:rPr>
          <w:rFonts w:ascii="Times New Roman" w:hAnsi="Times New Roman" w:cs="Times New Roman"/>
          <w:lang w:val="x-none" w:eastAsia="en-US"/>
        </w:rPr>
        <w:lastRenderedPageBreak/>
        <w:t xml:space="preserve">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1.13.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w:t>
      </w:r>
      <w:r w:rsidRPr="00695E8F">
        <w:rPr>
          <w:rFonts w:ascii="Times New Roman" w:hAnsi="Times New Roman" w:cs="Times New Roman"/>
          <w:color w:val="000000"/>
        </w:rPr>
        <w:lastRenderedPageBreak/>
        <w:t>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 xml:space="preserve">2.6. Извещение и аукционная документация,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проведение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3.2. Извещение о проведении аукциона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4.4. В случае, если установлено требование об обеспечении заявки на участие в аукционе в 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w:t>
      </w:r>
      <w:r w:rsidRPr="00695E8F">
        <w:rPr>
          <w:rFonts w:ascii="Times New Roman" w:hAnsi="Times New Roman" w:cs="Times New Roman"/>
        </w:rPr>
        <w:lastRenderedPageBreak/>
        <w:t xml:space="preserve">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разделом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не позднее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6.3. 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7.2. Изменения, вносимые в извещение и/или в аукционную документацию, о проведении аукциона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7.3. Продление срока Заказчик устанавливает в извещении аукциона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 или спецификации (приложение №1 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Товар, предлагаемый участником закупки, должен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lastRenderedPageBreak/>
        <w:t>Участником закупки может быть произведен перерасчет общего количества предлагаемого товара, при условии сохранения соответствия, предлагаемого участником закупки количества товара требованиям Заказчика и соответственного изменения единицы измерения товара. Наличие перерасчета при сохранении общего количества, предлагаемого участником закупки товара, не является основанием для отклонения заявки участника закупки.</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3. В Предложении участника закупки в отношении каждой позиции объекта закупки должны быть указаны показатели, содержащиеся в столбце «Показатель (наименование характеристики)» в полном объеме, значения которых указываются на условиях:</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 xml:space="preserve">3.1. Характеристики из столбца «Максимальные и (или) минимальные показатели объекта закупки» должны быть указаны участником закупки точными значениями показателей и не должны содержать двойных и неоднозначных предложений, слов «или эквивалент», «не более», «не менее» и т.п. </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 xml:space="preserve">Товар, предлагаемый участником закупки, должен соответствовать показателям, указанным Заказчиком в данном столбце.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Возможные варианты указания показателей по столбцу «Максимальные и (или) минимальные показатели объекта закупки» в предложении участника закупки:</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а) в случае если показатели в технической документации производителя, техническом паспорте, инструкции пользователя и других документах на предлагаемый товар описаны в виде диапазона значений (со словами «не более», «не менее» и др.), участник закупки может указывать значения показателей диапазоном (со словами «не более», «не менее» и др.). При этом обязательно указывается ссылка «согласно техническим характеристикам производителя».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б) в случае установления Заказчиком диапазона значений показателя (не менее чем от ___ и не более чем до _), участник закупки должен указать диапазон, которому фактически соответствует предлагаемый им товар. При этом диапазон значений может быть равен или шире диапазона, установленного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в) в случае установления Заказчиком значения показателя с предельным значением (не менее чем ___, не более чем __), участник закупки должен указать значение, которому фактически соответствует предлагаемый им товар, при этом товар, предлагаемый участником закупки, должен соответствовать предельным значениям показателей, указанным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г) в случае установления Заказчиком показателей с допуском (конкретное значение показателя ± допуск), участник закупки должен указать такие показатели в виде - «конкретное значение показателя ± допуск», при этом значение допуска должно быть меньшим или равным значению допуска, установленному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д) в случае установления Заказчиком текстового описания показателей (когда устанавливается наличие (отсутствие), соответствие (несоответствие) характеристик), участник закупки должен указать текстовое значение показателя, позволяющее сделать однозначный вывод о наличии (отсутствии) и (или) соответствии (несоответствии) данной характеристики в предлагаемом им товаре.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е) в случае установления Заказчиком показателей в виде списка (когда существует возможность выбора конкретного показателя из списка заданных), участник закупки должен указать значения показателей из списка в полном объеме (не менее установленного Заказчиком количества показателей). Если Заказчиком установлено, что товар должен обладать одним значением из списка показателей, участник закупки должен указать 1 (одно) конкретное значение показателя из списка, установленного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ж) в случае изменения участником закупки показателей «Фасовка» и(или) «Упаковка», участником закупки должен быть соответственно произведен перерасчет общего количества предлагаемого товара и изменение единицы измерения.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3.2. Характеристики из столбца «Показатели, которые не могут изменяться» должны быть указаны участником закупки без изменений в соответствии со значениями, установленными Заказчиком. </w:t>
      </w:r>
    </w:p>
    <w:p w:rsidR="004500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Товар, предлагаемый участником закупки, должен в точности соответствовать показателям, указанным Заказчиком в данном столбце.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б) </w:t>
      </w:r>
      <w:r w:rsidRPr="00695E8F">
        <w:rPr>
          <w:rFonts w:cs="Times New Roman"/>
          <w:u w:val="single"/>
        </w:rPr>
        <w:t>для юридического лица</w:t>
      </w:r>
      <w:r w:rsidRPr="00695E8F">
        <w:rPr>
          <w:rFonts w:cs="Times New Roman"/>
        </w:rPr>
        <w:t xml:space="preserve">: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w:t>
      </w:r>
      <w:r w:rsidRPr="00695E8F">
        <w:rPr>
          <w:rFonts w:cs="Times New Roman"/>
        </w:rPr>
        <w:lastRenderedPageBreak/>
        <w:t>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4"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5"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695E8F">
        <w:rPr>
          <w:rFonts w:cs="Times New Roman"/>
        </w:rPr>
        <w:t>и</w:t>
      </w:r>
      <w:proofErr w:type="gramEnd"/>
      <w:r w:rsidRPr="00695E8F">
        <w:rPr>
          <w:rFonts w:cs="Times New Roman"/>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6"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7"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 xml:space="preserve">10.2.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Данные требования могут быть установлены Заказчиком к соисполнителям (субподрядчикам, субпоставщикам), привлекаемым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проведении аукциона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Днём проведения аукциона является рабочий день, следующий после истечения 2 (двух) дней со дня окончания срока рассмотрения первых частей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lastRenderedPageBreak/>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средств в качестве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r w:rsidRPr="00695E8F">
        <w:rPr>
          <w:rFonts w:ascii="Times New Roman" w:hAnsi="Times New Roman" w:cs="Times New Roman"/>
          <w:b/>
          <w:bCs/>
          <w:lang w:val="x-none" w:eastAsia="x-none"/>
        </w:rPr>
        <w:t>несостоявшимся</w:t>
      </w:r>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16.3. Заказчик вправе заключить договор с единственным поставщиком (исполнителем, подрядчиком) в соответствии с </w:t>
      </w:r>
      <w:proofErr w:type="spellStart"/>
      <w:r w:rsidRPr="00695E8F">
        <w:rPr>
          <w:rFonts w:ascii="Times New Roman" w:hAnsi="Times New Roman" w:cs="Times New Roman"/>
        </w:rPr>
        <w:t>пп</w:t>
      </w:r>
      <w:proofErr w:type="spellEnd"/>
      <w:r w:rsidRPr="00695E8F">
        <w:rPr>
          <w:rFonts w:ascii="Times New Roman" w:hAnsi="Times New Roman" w:cs="Times New Roman"/>
        </w:rPr>
        <w:t>.</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w:t>
      </w:r>
      <w:r w:rsidRPr="00695E8F">
        <w:rPr>
          <w:rFonts w:ascii="Times New Roman" w:hAnsi="Times New Roman" w:cs="Times New Roman"/>
        </w:rPr>
        <w:lastRenderedPageBreak/>
        <w:t>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8"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w:t>
      </w:r>
      <w:proofErr w:type="gramStart"/>
      <w:r w:rsidRPr="00695E8F">
        <w:rPr>
          <w:rFonts w:ascii="Times New Roman" w:hAnsi="Times New Roman" w:cs="Times New Roman"/>
        </w:rPr>
        <w:t>1.-</w:t>
      </w:r>
      <w:proofErr w:type="gramEnd"/>
      <w:r w:rsidRPr="00695E8F">
        <w:rPr>
          <w:rFonts w:ascii="Times New Roman" w:hAnsi="Times New Roman" w:cs="Times New Roman"/>
        </w:rPr>
        <w:t>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lastRenderedPageBreak/>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8E688C">
        <w:trPr>
          <w:gridAfter w:val="1"/>
          <w:wAfter w:w="9" w:type="dxa"/>
          <w:trHeight w:val="2547"/>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A92EE2"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r w:rsidRPr="000754D9">
              <w:rPr>
                <w:rFonts w:ascii="Times New Roman" w:hAnsi="Times New Roman" w:cs="Times New Roman"/>
                <w:bCs/>
                <w:sz w:val="22"/>
                <w:szCs w:val="22"/>
              </w:rPr>
              <w:t xml:space="preserve">, тел. </w:t>
            </w:r>
            <w:r w:rsidR="00362C94" w:rsidRPr="000754D9">
              <w:rPr>
                <w:rFonts w:ascii="Times New Roman" w:hAnsi="Times New Roman" w:cs="Times New Roman"/>
                <w:bCs/>
                <w:sz w:val="22"/>
                <w:szCs w:val="22"/>
              </w:rPr>
              <w:t>+7 (34369) 4-79-38</w:t>
            </w:r>
            <w:r w:rsidR="00905E55">
              <w:rPr>
                <w:rFonts w:ascii="Times New Roman" w:hAnsi="Times New Roman" w:cs="Times New Roman"/>
                <w:bCs/>
                <w:sz w:val="22"/>
                <w:szCs w:val="22"/>
              </w:rPr>
              <w:t xml:space="preserve">, </w:t>
            </w:r>
            <w:proofErr w:type="spellStart"/>
            <w:r w:rsidR="00905E55">
              <w:rPr>
                <w:rFonts w:ascii="Times New Roman" w:hAnsi="Times New Roman" w:cs="Times New Roman"/>
                <w:bCs/>
                <w:sz w:val="22"/>
                <w:szCs w:val="22"/>
              </w:rPr>
              <w:t>с.т</w:t>
            </w:r>
            <w:proofErr w:type="spellEnd"/>
            <w:r w:rsidR="00905E55">
              <w:rPr>
                <w:rFonts w:ascii="Times New Roman" w:hAnsi="Times New Roman" w:cs="Times New Roman"/>
                <w:bCs/>
                <w:sz w:val="22"/>
                <w:szCs w:val="22"/>
              </w:rPr>
              <w:t>. 8</w:t>
            </w:r>
            <w:r w:rsidR="00F016F0">
              <w:rPr>
                <w:rFonts w:ascii="Times New Roman" w:hAnsi="Times New Roman" w:cs="Times New Roman"/>
                <w:bCs/>
                <w:sz w:val="22"/>
                <w:szCs w:val="22"/>
              </w:rPr>
              <w:t xml:space="preserve"> (</w:t>
            </w:r>
            <w:r w:rsidR="00905E55">
              <w:rPr>
                <w:rFonts w:ascii="Times New Roman" w:hAnsi="Times New Roman" w:cs="Times New Roman"/>
                <w:bCs/>
                <w:sz w:val="22"/>
                <w:szCs w:val="22"/>
              </w:rPr>
              <w:t>922</w:t>
            </w:r>
            <w:r w:rsidR="00F016F0">
              <w:rPr>
                <w:rFonts w:ascii="Times New Roman" w:hAnsi="Times New Roman" w:cs="Times New Roman"/>
                <w:bCs/>
                <w:sz w:val="22"/>
                <w:szCs w:val="22"/>
              </w:rPr>
              <w:t xml:space="preserve">) </w:t>
            </w:r>
            <w:r w:rsidR="00905E55">
              <w:rPr>
                <w:rFonts w:ascii="Times New Roman" w:hAnsi="Times New Roman" w:cs="Times New Roman"/>
                <w:bCs/>
                <w:sz w:val="22"/>
                <w:szCs w:val="22"/>
              </w:rPr>
              <w:t>150</w:t>
            </w:r>
            <w:r w:rsidR="00F016F0">
              <w:rPr>
                <w:rFonts w:ascii="Times New Roman" w:hAnsi="Times New Roman" w:cs="Times New Roman"/>
                <w:bCs/>
                <w:sz w:val="22"/>
                <w:szCs w:val="22"/>
              </w:rPr>
              <w:t>-</w:t>
            </w:r>
            <w:r w:rsidR="00905E55">
              <w:rPr>
                <w:rFonts w:ascii="Times New Roman" w:hAnsi="Times New Roman" w:cs="Times New Roman"/>
                <w:bCs/>
                <w:sz w:val="22"/>
                <w:szCs w:val="22"/>
              </w:rPr>
              <w:t>05</w:t>
            </w:r>
            <w:r w:rsidR="00F016F0">
              <w:rPr>
                <w:rFonts w:ascii="Times New Roman" w:hAnsi="Times New Roman" w:cs="Times New Roman"/>
                <w:bCs/>
                <w:sz w:val="22"/>
                <w:szCs w:val="22"/>
              </w:rPr>
              <w:t>-</w:t>
            </w:r>
            <w:r w:rsidR="00905E55">
              <w:rPr>
                <w:rFonts w:ascii="Times New Roman" w:hAnsi="Times New Roman" w:cs="Times New Roman"/>
                <w:bCs/>
                <w:sz w:val="22"/>
                <w:szCs w:val="22"/>
              </w:rPr>
              <w:t>81</w:t>
            </w:r>
            <w:r w:rsidR="00F016F0">
              <w:rPr>
                <w:rFonts w:ascii="Times New Roman" w:hAnsi="Times New Roman" w:cs="Times New Roman"/>
                <w:bCs/>
                <w:sz w:val="22"/>
                <w:szCs w:val="22"/>
              </w:rPr>
              <w:t>.</w:t>
            </w:r>
          </w:p>
          <w:p w:rsidR="00A92EE2" w:rsidRPr="005E32A0" w:rsidRDefault="00663DD0">
            <w:pPr>
              <w:pStyle w:val="10"/>
              <w:keepNext/>
              <w:keepLines/>
              <w:widowControl w:val="0"/>
              <w:suppressLineNumbers/>
              <w:spacing w:line="240" w:lineRule="auto"/>
              <w:jc w:val="both"/>
              <w:rPr>
                <w:rFonts w:ascii="Times New Roman" w:hAnsi="Times New Roman" w:cs="Times New Roman"/>
                <w:sz w:val="22"/>
                <w:szCs w:val="22"/>
              </w:rPr>
            </w:pPr>
            <w:r w:rsidRPr="00D62A5A">
              <w:rPr>
                <w:rFonts w:ascii="Times New Roman" w:hAnsi="Times New Roman" w:cs="Times New Roman"/>
                <w:bCs/>
                <w:sz w:val="22"/>
                <w:szCs w:val="22"/>
              </w:rPr>
              <w:t>Адрес электронной почты:</w:t>
            </w:r>
            <w:r w:rsidR="003B30B8" w:rsidRPr="00D62A5A">
              <w:rPr>
                <w:sz w:val="22"/>
                <w:szCs w:val="22"/>
              </w:rPr>
              <w:t xml:space="preserve"> </w:t>
            </w:r>
            <w:hyperlink r:id="rId20" w:history="1">
              <w:r w:rsidR="005E32A0" w:rsidRPr="009B0215">
                <w:rPr>
                  <w:rStyle w:val="affff8"/>
                  <w:rFonts w:ascii="Times New Roman" w:hAnsi="Times New Roman" w:cs="Times New Roman"/>
                  <w:sz w:val="22"/>
                  <w:szCs w:val="22"/>
                  <w:lang w:val="en-US"/>
                </w:rPr>
                <w:t>zakup</w:t>
              </w:r>
              <w:r w:rsidR="005E32A0" w:rsidRPr="009B0215">
                <w:rPr>
                  <w:rStyle w:val="affff8"/>
                  <w:rFonts w:ascii="Times New Roman" w:hAnsi="Times New Roman" w:cs="Times New Roman"/>
                  <w:sz w:val="22"/>
                  <w:szCs w:val="22"/>
                </w:rPr>
                <w:t>@</w:t>
              </w:r>
              <w:r w:rsidR="005E32A0" w:rsidRPr="009B0215">
                <w:rPr>
                  <w:rStyle w:val="affff8"/>
                  <w:rFonts w:ascii="Times New Roman" w:hAnsi="Times New Roman" w:cs="Times New Roman"/>
                  <w:sz w:val="22"/>
                  <w:szCs w:val="22"/>
                  <w:lang w:val="en-US"/>
                </w:rPr>
                <w:t>bervodokanal</w:t>
              </w:r>
              <w:r w:rsidR="005E32A0" w:rsidRPr="009B0215">
                <w:rPr>
                  <w:rStyle w:val="affff8"/>
                  <w:rFonts w:ascii="Times New Roman" w:hAnsi="Times New Roman" w:cs="Times New Roman"/>
                  <w:sz w:val="22"/>
                  <w:szCs w:val="22"/>
                </w:rPr>
                <w:t>.</w:t>
              </w:r>
              <w:proofErr w:type="spellStart"/>
              <w:r w:rsidR="005E32A0" w:rsidRPr="009B0215">
                <w:rPr>
                  <w:rStyle w:val="affff8"/>
                  <w:rFonts w:ascii="Times New Roman" w:hAnsi="Times New Roman" w:cs="Times New Roman"/>
                  <w:sz w:val="22"/>
                  <w:szCs w:val="22"/>
                  <w:lang w:val="en-US"/>
                </w:rPr>
                <w:t>ru</w:t>
              </w:r>
              <w:proofErr w:type="spellEnd"/>
            </w:hyperlink>
          </w:p>
          <w:p w:rsidR="00170622" w:rsidRDefault="00A92EE2" w:rsidP="00170622">
            <w:pPr>
              <w:pStyle w:val="10"/>
              <w:keepNext/>
              <w:keepLines/>
              <w:widowControl w:val="0"/>
              <w:suppressLineNumbers/>
              <w:spacing w:line="240" w:lineRule="auto"/>
              <w:jc w:val="both"/>
              <w:rPr>
                <w:rFonts w:ascii="Times New Roman" w:hAnsi="Times New Roman" w:cs="Times New Roman"/>
                <w:bCs/>
                <w:sz w:val="22"/>
                <w:szCs w:val="22"/>
              </w:rPr>
            </w:pPr>
            <w:r w:rsidRPr="00A92EE2">
              <w:rPr>
                <w:rFonts w:ascii="Times New Roman" w:hAnsi="Times New Roman" w:cs="Times New Roman"/>
                <w:bCs/>
                <w:sz w:val="22"/>
                <w:szCs w:val="22"/>
              </w:rPr>
              <w:t xml:space="preserve">Ответственный за описание объекта закупки: </w:t>
            </w:r>
          </w:p>
          <w:p w:rsidR="00450039" w:rsidRPr="00D06D48" w:rsidRDefault="00B413F7" w:rsidP="00AB3218">
            <w:pPr>
              <w:pStyle w:val="10"/>
              <w:keepNext/>
              <w:keepLines/>
              <w:widowControl w:val="0"/>
              <w:suppressLineNumbers/>
              <w:spacing w:line="240" w:lineRule="auto"/>
              <w:jc w:val="both"/>
              <w:rPr>
                <w:rFonts w:ascii="Times New Roman" w:hAnsi="Times New Roman"/>
                <w:bCs/>
                <w:sz w:val="21"/>
                <w:szCs w:val="21"/>
              </w:rPr>
            </w:pPr>
            <w:proofErr w:type="spellStart"/>
            <w:r>
              <w:rPr>
                <w:rFonts w:ascii="Times New Roman" w:hAnsi="Times New Roman"/>
                <w:bCs/>
                <w:sz w:val="21"/>
                <w:szCs w:val="21"/>
              </w:rPr>
              <w:t>Устюжин</w:t>
            </w:r>
            <w:proofErr w:type="spellEnd"/>
            <w:r>
              <w:rPr>
                <w:rFonts w:ascii="Times New Roman" w:hAnsi="Times New Roman"/>
                <w:bCs/>
                <w:sz w:val="21"/>
                <w:szCs w:val="21"/>
              </w:rPr>
              <w:t xml:space="preserve"> Михаил Владиславович</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количество поставляемого товара,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B413F7" w:rsidRDefault="007F5F97" w:rsidP="00ED05FF">
            <w:pPr>
              <w:pStyle w:val="10"/>
              <w:spacing w:line="240" w:lineRule="auto"/>
              <w:jc w:val="both"/>
              <w:outlineLvl w:val="0"/>
              <w:rPr>
                <w:rFonts w:ascii="Times New Roman" w:hAnsi="Times New Roman" w:cs="Times New Roman"/>
                <w:bCs/>
                <w:sz w:val="21"/>
                <w:szCs w:val="21"/>
                <w:highlight w:val="yellow"/>
              </w:rPr>
            </w:pPr>
            <w:r w:rsidRPr="007F5F97">
              <w:rPr>
                <w:rFonts w:ascii="Times New Roman" w:hAnsi="Times New Roman" w:cs="Times New Roman"/>
                <w:bCs/>
                <w:sz w:val="21"/>
                <w:szCs w:val="21"/>
              </w:rPr>
              <w:t>Поставка запасных частей для автомобиля ЗИЛ-4331</w:t>
            </w:r>
          </w:p>
          <w:p w:rsidR="00B413F7" w:rsidRDefault="007F5F97" w:rsidP="00ED05FF">
            <w:pPr>
              <w:pStyle w:val="10"/>
              <w:spacing w:line="240" w:lineRule="auto"/>
              <w:jc w:val="both"/>
              <w:outlineLvl w:val="0"/>
              <w:rPr>
                <w:rFonts w:ascii="Times New Roman" w:hAnsi="Times New Roman" w:cs="Times New Roman"/>
                <w:bCs/>
                <w:sz w:val="21"/>
                <w:szCs w:val="21"/>
              </w:rPr>
            </w:pPr>
            <w:r w:rsidRPr="007F5F97">
              <w:rPr>
                <w:rFonts w:ascii="Times New Roman" w:hAnsi="Times New Roman" w:cs="Times New Roman"/>
                <w:bCs/>
                <w:sz w:val="21"/>
                <w:szCs w:val="21"/>
              </w:rPr>
              <w:t xml:space="preserve">Количество поставляемого товара </w:t>
            </w:r>
            <w:r>
              <w:rPr>
                <w:rFonts w:ascii="Times New Roman" w:hAnsi="Times New Roman" w:cs="Times New Roman"/>
                <w:bCs/>
                <w:sz w:val="21"/>
                <w:szCs w:val="21"/>
              </w:rPr>
              <w:t>–</w:t>
            </w:r>
            <w:r w:rsidR="00791C99">
              <w:rPr>
                <w:rFonts w:ascii="Times New Roman" w:hAnsi="Times New Roman" w:cs="Times New Roman"/>
                <w:bCs/>
                <w:sz w:val="21"/>
                <w:szCs w:val="21"/>
              </w:rPr>
              <w:t xml:space="preserve"> </w:t>
            </w:r>
            <w:r>
              <w:rPr>
                <w:rFonts w:ascii="Times New Roman" w:hAnsi="Times New Roman" w:cs="Times New Roman"/>
                <w:bCs/>
                <w:sz w:val="21"/>
                <w:szCs w:val="21"/>
              </w:rPr>
              <w:t xml:space="preserve">в соответствии с п. 12 </w:t>
            </w:r>
            <w:r w:rsidR="00B85FC0">
              <w:rPr>
                <w:rFonts w:ascii="Times New Roman" w:hAnsi="Times New Roman" w:cs="Times New Roman"/>
                <w:bCs/>
                <w:sz w:val="21"/>
                <w:szCs w:val="21"/>
              </w:rPr>
              <w:t>технического задания Заказчика.</w:t>
            </w:r>
          </w:p>
          <w:p w:rsidR="00B85FC0" w:rsidRPr="00B85FC0" w:rsidRDefault="00B85FC0" w:rsidP="00B85FC0">
            <w:pPr>
              <w:pStyle w:val="10"/>
              <w:spacing w:line="240" w:lineRule="auto"/>
              <w:jc w:val="both"/>
              <w:outlineLvl w:val="0"/>
              <w:rPr>
                <w:rFonts w:ascii="Times New Roman" w:hAnsi="Times New Roman" w:cs="Times New Roman"/>
                <w:bCs/>
                <w:sz w:val="21"/>
                <w:szCs w:val="21"/>
              </w:rPr>
            </w:pPr>
            <w:r w:rsidRPr="00B85FC0">
              <w:rPr>
                <w:rFonts w:ascii="Times New Roman" w:hAnsi="Times New Roman" w:cs="Times New Roman"/>
                <w:bCs/>
                <w:sz w:val="21"/>
                <w:szCs w:val="21"/>
              </w:rPr>
              <w:t>Описание объекта закупки: приведено в техническом задании (приложение № 2 к Договору).</w:t>
            </w:r>
          </w:p>
          <w:p w:rsidR="00B85FC0" w:rsidRDefault="00B85FC0" w:rsidP="00B85FC0">
            <w:pPr>
              <w:pStyle w:val="10"/>
              <w:spacing w:line="240" w:lineRule="auto"/>
              <w:jc w:val="both"/>
              <w:outlineLvl w:val="0"/>
              <w:rPr>
                <w:rFonts w:ascii="Times New Roman" w:hAnsi="Times New Roman" w:cs="Times New Roman"/>
                <w:bCs/>
                <w:sz w:val="21"/>
                <w:szCs w:val="21"/>
                <w:highlight w:val="yellow"/>
              </w:rPr>
            </w:pPr>
            <w:r w:rsidRPr="007F5F97">
              <w:rPr>
                <w:rFonts w:ascii="Times New Roman" w:hAnsi="Times New Roman" w:cs="Times New Roman"/>
                <w:bCs/>
                <w:sz w:val="21"/>
                <w:szCs w:val="21"/>
              </w:rPr>
              <w:t>Поставка запасных частей для автомобиля ЗИЛ-4331</w:t>
            </w:r>
            <w:r>
              <w:rPr>
                <w:rFonts w:ascii="Times New Roman" w:hAnsi="Times New Roman" w:cs="Times New Roman"/>
                <w:bCs/>
                <w:sz w:val="21"/>
                <w:szCs w:val="21"/>
              </w:rPr>
              <w:t>,</w:t>
            </w:r>
          </w:p>
          <w:p w:rsidR="00450039" w:rsidRPr="00A92919" w:rsidRDefault="005171A3" w:rsidP="00EE5BCF">
            <w:pPr>
              <w:pStyle w:val="10"/>
              <w:rPr>
                <w:rFonts w:ascii="Times New Roman" w:hAnsi="Times New Roman" w:cs="Times New Roman"/>
                <w:b/>
                <w:bCs/>
                <w:sz w:val="21"/>
                <w:szCs w:val="21"/>
              </w:rPr>
            </w:pPr>
            <w:r w:rsidRPr="004B01EE">
              <w:rPr>
                <w:rFonts w:ascii="Times New Roman" w:eastAsia="Times New Roman" w:hAnsi="Times New Roman" w:cs="Times New Roman"/>
                <w:bCs/>
                <w:color w:val="auto"/>
                <w:sz w:val="21"/>
                <w:szCs w:val="21"/>
              </w:rPr>
              <w:t xml:space="preserve">в </w:t>
            </w:r>
            <w:r w:rsidRPr="004B01EE">
              <w:rPr>
                <w:rFonts w:ascii="Times New Roman" w:hAnsi="Times New Roman"/>
                <w:bCs/>
                <w:sz w:val="21"/>
                <w:szCs w:val="21"/>
              </w:rPr>
              <w:t>соответствии с условиями Спецификации (приложение № 1 к Информационной карте закупки) и проекта договора (приложение № 3 к Информационной карте закупки).</w:t>
            </w:r>
            <w:r w:rsidR="001643B0" w:rsidRPr="00A92919">
              <w:rPr>
                <w:rFonts w:ascii="Times New Roman" w:hAnsi="Times New Roman" w:cs="Times New Roman"/>
                <w:b/>
                <w:bCs/>
                <w:sz w:val="21"/>
                <w:szCs w:val="21"/>
              </w:rPr>
              <w:t xml:space="preserve"> </w:t>
            </w:r>
          </w:p>
        </w:tc>
      </w:tr>
      <w:tr w:rsidR="00450039" w:rsidRPr="00D06D48" w:rsidTr="00E20925">
        <w:trPr>
          <w:gridAfter w:val="1"/>
          <w:wAfter w:w="9" w:type="dxa"/>
          <w:trHeight w:val="4761"/>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Место поставки товара,</w:t>
            </w:r>
          </w:p>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условия и сроки (периоды) поставки товара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F05095" w:rsidRDefault="00F05095" w:rsidP="006F59A4">
            <w:pPr>
              <w:pStyle w:val="10"/>
              <w:jc w:val="both"/>
              <w:rPr>
                <w:rFonts w:ascii="Times New Roman" w:hAnsi="Times New Roman" w:cs="Times New Roman"/>
                <w:bCs/>
                <w:sz w:val="22"/>
                <w:szCs w:val="22"/>
                <w:highlight w:val="yellow"/>
              </w:rPr>
            </w:pPr>
            <w:r w:rsidRPr="00F05095">
              <w:rPr>
                <w:rFonts w:ascii="Times New Roman" w:hAnsi="Times New Roman" w:cs="Times New Roman"/>
                <w:bCs/>
                <w:sz w:val="22"/>
                <w:szCs w:val="22"/>
              </w:rPr>
              <w:t>Место поставки товара:</w:t>
            </w:r>
            <w:r w:rsidR="006601B1">
              <w:t xml:space="preserve"> </w:t>
            </w:r>
            <w:r w:rsidR="006601B1" w:rsidRPr="006601B1">
              <w:rPr>
                <w:rFonts w:ascii="Times New Roman" w:hAnsi="Times New Roman" w:cs="Times New Roman"/>
                <w:bCs/>
                <w:sz w:val="22"/>
                <w:szCs w:val="22"/>
              </w:rPr>
              <w:t>Свердловская область, г. Березовский, ул. Ленина, 52.</w:t>
            </w:r>
          </w:p>
          <w:p w:rsidR="00291BCE" w:rsidRPr="00C00CE1" w:rsidRDefault="00357901" w:rsidP="00291BCE">
            <w:pPr>
              <w:tabs>
                <w:tab w:val="left" w:pos="284"/>
                <w:tab w:val="left" w:pos="567"/>
              </w:tabs>
              <w:contextualSpacing/>
              <w:jc w:val="both"/>
              <w:rPr>
                <w:rFonts w:ascii="Times New Roman" w:hAnsi="Times New Roman"/>
                <w:szCs w:val="22"/>
              </w:rPr>
            </w:pPr>
            <w:r w:rsidRPr="00C00CE1">
              <w:rPr>
                <w:rFonts w:ascii="Times New Roman" w:hAnsi="Times New Roman"/>
                <w:bCs/>
                <w:szCs w:val="22"/>
              </w:rPr>
              <w:t>Срок (период) поставки товара:</w:t>
            </w:r>
            <w:r w:rsidR="00291BCE" w:rsidRPr="00C00CE1">
              <w:rPr>
                <w:rFonts w:ascii="Times New Roman" w:hAnsi="Times New Roman"/>
                <w:szCs w:val="22"/>
              </w:rPr>
              <w:t xml:space="preserve"> Срок поставки товара - </w:t>
            </w:r>
            <w:r w:rsidR="00291BCE" w:rsidRPr="00C00CE1">
              <w:rPr>
                <w:rFonts w:ascii="Times New Roman" w:hAnsi="Times New Roman"/>
                <w:color w:val="000000"/>
                <w:szCs w:val="22"/>
              </w:rPr>
              <w:t>с момента заключения договора до 31 декабря 2020 года</w:t>
            </w:r>
            <w:r w:rsidR="00291BCE" w:rsidRPr="00C00CE1">
              <w:rPr>
                <w:rFonts w:ascii="Times New Roman" w:hAnsi="Times New Roman"/>
                <w:szCs w:val="22"/>
              </w:rPr>
              <w:t xml:space="preserve"> по заявкам. Покупатель, по мере необходимости, будет заказывать товар до тех пор, пока не израсходуется вся стоимость или не закончится срок действия договора. Товар должен быть поставлен не позднее 2-х (двух) рабочих дней с момента подачи заявки. </w:t>
            </w:r>
            <w:r w:rsidR="00291BCE" w:rsidRPr="00C00CE1">
              <w:rPr>
                <w:rFonts w:ascii="Times New Roman" w:hAnsi="Times New Roman"/>
                <w:color w:val="000000"/>
                <w:szCs w:val="22"/>
              </w:rPr>
              <w:t>Заявка может быть направлена Поставщику следующими способами: посредством факсимильной связи, по почте, нарочно, на электронную почту Поставщика, указанную в Договоре.</w:t>
            </w:r>
          </w:p>
          <w:p w:rsidR="009E027D" w:rsidRDefault="00C00CE1" w:rsidP="009E027D">
            <w:pPr>
              <w:pStyle w:val="afff"/>
              <w:ind w:left="0"/>
              <w:rPr>
                <w:rFonts w:cs="Times New Roman"/>
                <w:color w:val="000000"/>
                <w:sz w:val="22"/>
                <w:szCs w:val="22"/>
                <w:lang w:eastAsia="en-US"/>
              </w:rPr>
            </w:pPr>
            <w:r w:rsidRPr="009E027D">
              <w:rPr>
                <w:rFonts w:cs="Times New Roman"/>
                <w:bCs/>
                <w:sz w:val="22"/>
                <w:szCs w:val="22"/>
              </w:rPr>
              <w:t>Условия и порядок поставки товара:</w:t>
            </w:r>
            <w:r w:rsidR="009E027D" w:rsidRPr="009E027D">
              <w:rPr>
                <w:rFonts w:cs="Times New Roman"/>
                <w:color w:val="auto"/>
                <w:sz w:val="22"/>
                <w:szCs w:val="22"/>
                <w:lang w:eastAsia="en-US"/>
              </w:rPr>
              <w:t xml:space="preserve"> Письменное уведомление о дате и времени поставки товара должно быть направлено на электронную почту </w:t>
            </w:r>
            <w:hyperlink r:id="rId21" w:history="1">
              <w:r w:rsidR="009E027D" w:rsidRPr="009E027D">
                <w:rPr>
                  <w:rFonts w:cs="Times New Roman"/>
                  <w:color w:val="0000FF"/>
                  <w:sz w:val="22"/>
                  <w:szCs w:val="22"/>
                  <w:u w:val="single"/>
                  <w:lang w:val="en-US" w:eastAsia="en-US"/>
                </w:rPr>
                <w:t>bervodokanal</w:t>
              </w:r>
              <w:r w:rsidR="009E027D" w:rsidRPr="009E027D">
                <w:rPr>
                  <w:rFonts w:cs="Times New Roman"/>
                  <w:color w:val="0000FF"/>
                  <w:sz w:val="22"/>
                  <w:szCs w:val="22"/>
                  <w:u w:val="single"/>
                  <w:lang w:eastAsia="en-US"/>
                </w:rPr>
                <w:t>@</w:t>
              </w:r>
              <w:r w:rsidR="009E027D" w:rsidRPr="009E027D">
                <w:rPr>
                  <w:rFonts w:cs="Times New Roman"/>
                  <w:color w:val="0000FF"/>
                  <w:sz w:val="22"/>
                  <w:szCs w:val="22"/>
                  <w:u w:val="single"/>
                  <w:lang w:val="en-US" w:eastAsia="en-US"/>
                </w:rPr>
                <w:t>bk</w:t>
              </w:r>
              <w:r w:rsidR="009E027D" w:rsidRPr="009E027D">
                <w:rPr>
                  <w:rFonts w:cs="Times New Roman"/>
                  <w:color w:val="0000FF"/>
                  <w:sz w:val="22"/>
                  <w:szCs w:val="22"/>
                  <w:u w:val="single"/>
                  <w:lang w:eastAsia="en-US"/>
                </w:rPr>
                <w:t>.</w:t>
              </w:r>
              <w:proofErr w:type="spellStart"/>
              <w:r w:rsidR="009E027D" w:rsidRPr="009E027D">
                <w:rPr>
                  <w:rFonts w:cs="Times New Roman"/>
                  <w:color w:val="0000FF"/>
                  <w:sz w:val="22"/>
                  <w:szCs w:val="22"/>
                  <w:u w:val="single"/>
                  <w:lang w:val="en-US" w:eastAsia="en-US"/>
                </w:rPr>
                <w:t>ru</w:t>
              </w:r>
              <w:proofErr w:type="spellEnd"/>
            </w:hyperlink>
            <w:r w:rsidR="009E027D" w:rsidRPr="009E027D">
              <w:rPr>
                <w:rFonts w:cs="Times New Roman"/>
                <w:color w:val="auto"/>
                <w:sz w:val="22"/>
                <w:szCs w:val="22"/>
                <w:lang w:eastAsia="en-US"/>
              </w:rPr>
              <w:t xml:space="preserve">. </w:t>
            </w:r>
            <w:r w:rsidR="009E027D" w:rsidRPr="009E027D">
              <w:rPr>
                <w:rFonts w:cs="Times New Roman"/>
                <w:color w:val="000000"/>
                <w:sz w:val="22"/>
                <w:szCs w:val="22"/>
                <w:lang w:eastAsia="en-US"/>
              </w:rPr>
              <w:t>Поставка запчастей производится Поставщиком в соответствии с графиком работы Покупателя: понедельник – четверг с 8.00 до 17.00, пятница с 8.00 до 16.00; перерыв на обед с 12.00 до 13.00.</w:t>
            </w:r>
          </w:p>
          <w:p w:rsidR="00B95465" w:rsidRPr="001833D7" w:rsidRDefault="00033B78" w:rsidP="00B05571">
            <w:pPr>
              <w:pStyle w:val="afff"/>
              <w:ind w:left="0"/>
              <w:rPr>
                <w:szCs w:val="22"/>
                <w:highlight w:val="yellow"/>
              </w:rPr>
            </w:pPr>
            <w:r w:rsidRPr="00033B78">
              <w:rPr>
                <w:rFonts w:cs="Times New Roman"/>
                <w:bCs/>
                <w:color w:val="000000"/>
                <w:sz w:val="22"/>
                <w:szCs w:val="22"/>
                <w:lang w:eastAsia="en-US"/>
              </w:rPr>
              <w:t>Поставщик обязуется произвести поставку товара согласно технического задания и в соответствии с договором.</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806878" w:rsidRPr="00455A28" w:rsidRDefault="00A10EC0" w:rsidP="00803B43">
            <w:pPr>
              <w:contextualSpacing/>
              <w:jc w:val="both"/>
              <w:rPr>
                <w:rFonts w:ascii="Times New Roman" w:hAnsi="Times New Roman"/>
                <w:color w:val="000000"/>
                <w:szCs w:val="22"/>
                <w:highlight w:val="yellow"/>
              </w:rPr>
            </w:pPr>
            <w:r w:rsidRPr="00A10EC0">
              <w:rPr>
                <w:rFonts w:ascii="Times New Roman" w:hAnsi="Times New Roman"/>
                <w:color w:val="000000"/>
                <w:szCs w:val="22"/>
              </w:rPr>
              <w:t>388 042 (Триста восемьсот восемь тысяч сорок два) руб. 64 коп., в том числе НДС 20%.</w:t>
            </w:r>
          </w:p>
          <w:p w:rsidR="00F016F0" w:rsidRPr="00DF474E" w:rsidRDefault="00274F23" w:rsidP="00A36281">
            <w:pPr>
              <w:contextualSpacing/>
              <w:jc w:val="both"/>
              <w:rPr>
                <w:rFonts w:ascii="Times New Roman" w:hAnsi="Times New Roman"/>
                <w:color w:val="000000"/>
                <w:szCs w:val="22"/>
                <w:highlight w:val="yellow"/>
              </w:rPr>
            </w:pPr>
            <w:r w:rsidRPr="00A10EC0">
              <w:rPr>
                <w:rFonts w:ascii="Times New Roman" w:hAnsi="Times New Roman"/>
                <w:color w:val="000000"/>
                <w:szCs w:val="22"/>
              </w:rPr>
              <w:t>Расчет НМЦД (прилагается в отдельном файле)</w:t>
            </w:r>
            <w:r w:rsidR="00A36281" w:rsidRPr="00A10EC0">
              <w:rPr>
                <w:rFonts w:ascii="Times New Roman" w:hAnsi="Times New Roman"/>
                <w:color w:val="000000"/>
                <w:szCs w:val="22"/>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2807E9" w:rsidRDefault="00E52196" w:rsidP="00333BA5">
            <w:pPr>
              <w:jc w:val="both"/>
              <w:rPr>
                <w:rFonts w:ascii="Times New Roman" w:hAnsi="Times New Roman"/>
                <w:szCs w:val="22"/>
              </w:rPr>
            </w:pPr>
            <w:r w:rsidRPr="00E52196">
              <w:rPr>
                <w:rFonts w:ascii="Times New Roman" w:hAnsi="Times New Roman"/>
                <w:szCs w:val="22"/>
              </w:rPr>
              <w:t>Цена договора включает в себя все расходы, связанные с поставкой товара, в том числе стоимость товара, сертификацию, страхование, маркировку, хранение, тару, затаривание, упаковку, погрузку, транспортные расходы по доставке товара до места поставки, разгрузку в месте поставки, гарантийное обслуживание, а также расходы, связанные с уплатой всех пошлин, налогов, сборов и других обязательных платежей в соответствии с действующим законодательством, а также иные расходы, необходимые для надлежащего исполнения договора.</w:t>
            </w:r>
          </w:p>
          <w:p w:rsidR="00450039" w:rsidRPr="005975C4" w:rsidRDefault="00E566BE" w:rsidP="00E943ED">
            <w:pPr>
              <w:jc w:val="both"/>
              <w:rPr>
                <w:rFonts w:ascii="Times New Roman" w:hAnsi="Times New Roman"/>
                <w:color w:val="000000"/>
                <w:szCs w:val="22"/>
                <w:highlight w:val="yellow"/>
              </w:rPr>
            </w:pPr>
            <w:r w:rsidRPr="00E566BE">
              <w:rPr>
                <w:rFonts w:ascii="Times New Roman" w:hAnsi="Times New Roman"/>
                <w:szCs w:val="22"/>
              </w:rPr>
              <w:t xml:space="preserve">Цена договора является лимитированной и определяет максимальный объем товаров, работ, услуг с учетом стоимости одной единицы товара. Покупатель не обязан полностью </w:t>
            </w:r>
            <w:r w:rsidRPr="00E566BE">
              <w:rPr>
                <w:rFonts w:ascii="Times New Roman" w:hAnsi="Times New Roman"/>
                <w:szCs w:val="22"/>
              </w:rPr>
              <w:lastRenderedPageBreak/>
              <w:t>осуществить выборку максимального объема товаров по договору за период поставки товаров и оплате подлежат только фактически поставленные товары. Покупатель, по мере необходимости, может заказывать товар до тех пор, пока не израсходуется вся стоимость или не закончится срок действия договора.</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Форма, сроки и порядок оплаты товара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0B2DCA" w:rsidRDefault="00AB4E36" w:rsidP="00803B43">
            <w:pPr>
              <w:pStyle w:val="10"/>
              <w:spacing w:line="240" w:lineRule="auto"/>
              <w:jc w:val="both"/>
              <w:rPr>
                <w:rFonts w:ascii="Times New Roman" w:hAnsi="Times New Roman" w:cs="Times New Roman"/>
                <w:sz w:val="22"/>
                <w:szCs w:val="22"/>
                <w:highlight w:val="yellow"/>
              </w:rPr>
            </w:pPr>
            <w:r w:rsidRPr="00AB4E36">
              <w:rPr>
                <w:rFonts w:ascii="Times New Roman" w:hAnsi="Times New Roman" w:cs="Times New Roman"/>
                <w:sz w:val="22"/>
                <w:szCs w:val="22"/>
              </w:rPr>
              <w:t>Оплата товара, поставленного по договору, осуществляется Покупателем в течение 20 (двадцати) дней с даты осуществления поставки соответствующей партии товара и подписания Покупателем документов о приемке товара (накладная, ТН, ТТН, УПД), путем безналичного перечисления денежных средств.</w:t>
            </w:r>
          </w:p>
          <w:p w:rsidR="000B2DCA" w:rsidRDefault="007160F8" w:rsidP="00571926">
            <w:pPr>
              <w:pStyle w:val="10"/>
              <w:rPr>
                <w:rFonts w:ascii="Times New Roman" w:hAnsi="Times New Roman" w:cs="Times New Roman"/>
                <w:sz w:val="22"/>
                <w:szCs w:val="22"/>
                <w:highlight w:val="yellow"/>
              </w:rPr>
            </w:pPr>
            <w:r w:rsidRPr="007160F8">
              <w:rPr>
                <w:rFonts w:ascii="Times New Roman" w:hAnsi="Times New Roman"/>
                <w:sz w:val="22"/>
                <w:szCs w:val="22"/>
              </w:rPr>
              <w:t>Моментом исполнения Покупателем обязанности по оплате товара признается момент списания денежных средств с расчетного счета Покупателя.</w:t>
            </w:r>
          </w:p>
          <w:p w:rsidR="00450039" w:rsidRPr="00120B5A" w:rsidRDefault="00ED519E" w:rsidP="00E30E45">
            <w:pPr>
              <w:pStyle w:val="10"/>
              <w:spacing w:line="240" w:lineRule="auto"/>
              <w:jc w:val="both"/>
              <w:rPr>
                <w:rFonts w:ascii="Times New Roman" w:hAnsi="Times New Roman" w:cs="Times New Roman"/>
                <w:sz w:val="22"/>
                <w:szCs w:val="22"/>
              </w:rPr>
            </w:pPr>
            <w:r w:rsidRPr="00571926">
              <w:rPr>
                <w:rFonts w:ascii="Times New Roman" w:hAnsi="Times New Roman" w:cs="Times New Roman"/>
                <w:sz w:val="22"/>
                <w:szCs w:val="22"/>
              </w:rPr>
              <w:t>Оплата производится в рублях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86044D">
              <w:rPr>
                <w:rFonts w:ascii="Times New Roman" w:hAnsi="Times New Roman"/>
                <w:sz w:val="21"/>
                <w:szCs w:val="21"/>
              </w:rPr>
              <w:t xml:space="preserve">Срок предоставления документации: с </w:t>
            </w:r>
            <w:r w:rsidR="00142A10" w:rsidRPr="00142A10">
              <w:rPr>
                <w:rFonts w:ascii="Times New Roman" w:hAnsi="Times New Roman"/>
                <w:sz w:val="21"/>
                <w:szCs w:val="21"/>
              </w:rPr>
              <w:t>13</w:t>
            </w:r>
            <w:r w:rsidR="00735B36" w:rsidRPr="00142A10">
              <w:rPr>
                <w:rFonts w:ascii="Times New Roman" w:hAnsi="Times New Roman"/>
                <w:sz w:val="21"/>
                <w:szCs w:val="21"/>
              </w:rPr>
              <w:t>.</w:t>
            </w:r>
            <w:r w:rsidR="00E94C18" w:rsidRPr="00142A10">
              <w:rPr>
                <w:rFonts w:ascii="Times New Roman" w:hAnsi="Times New Roman"/>
                <w:sz w:val="21"/>
                <w:szCs w:val="21"/>
              </w:rPr>
              <w:t>0</w:t>
            </w:r>
            <w:r w:rsidR="00455A28" w:rsidRPr="00142A10">
              <w:rPr>
                <w:rFonts w:ascii="Times New Roman" w:hAnsi="Times New Roman"/>
                <w:sz w:val="21"/>
                <w:szCs w:val="21"/>
              </w:rPr>
              <w:t>8</w:t>
            </w:r>
            <w:r w:rsidR="001B0726" w:rsidRPr="00142A10">
              <w:rPr>
                <w:rFonts w:ascii="Times New Roman" w:hAnsi="Times New Roman"/>
                <w:sz w:val="21"/>
                <w:szCs w:val="21"/>
              </w:rPr>
              <w:t>.20</w:t>
            </w:r>
            <w:r w:rsidR="00E94C18" w:rsidRPr="00142A10">
              <w:rPr>
                <w:rFonts w:ascii="Times New Roman" w:hAnsi="Times New Roman"/>
                <w:sz w:val="21"/>
                <w:szCs w:val="21"/>
              </w:rPr>
              <w:t>20</w:t>
            </w:r>
            <w:r w:rsidR="001B0726" w:rsidRPr="00142A10">
              <w:rPr>
                <w:rFonts w:ascii="Times New Roman" w:hAnsi="Times New Roman"/>
                <w:sz w:val="21"/>
                <w:szCs w:val="21"/>
              </w:rPr>
              <w:t xml:space="preserve"> г</w:t>
            </w:r>
            <w:r w:rsidRPr="00142A10">
              <w:rPr>
                <w:rFonts w:ascii="Times New Roman" w:hAnsi="Times New Roman"/>
                <w:sz w:val="21"/>
                <w:szCs w:val="21"/>
              </w:rPr>
              <w:t xml:space="preserve">. по </w:t>
            </w:r>
            <w:r w:rsidR="00142A10" w:rsidRPr="00142A10">
              <w:rPr>
                <w:rFonts w:ascii="Times New Roman" w:hAnsi="Times New Roman"/>
                <w:sz w:val="21"/>
                <w:szCs w:val="21"/>
              </w:rPr>
              <w:t>31</w:t>
            </w:r>
            <w:r w:rsidR="00DF69C0" w:rsidRPr="00142A10">
              <w:rPr>
                <w:rFonts w:ascii="Times New Roman" w:hAnsi="Times New Roman"/>
                <w:sz w:val="21"/>
                <w:szCs w:val="21"/>
              </w:rPr>
              <w:t>.</w:t>
            </w:r>
            <w:r w:rsidR="0086044D" w:rsidRPr="00142A10">
              <w:rPr>
                <w:rFonts w:ascii="Times New Roman" w:hAnsi="Times New Roman"/>
                <w:sz w:val="21"/>
                <w:szCs w:val="21"/>
              </w:rPr>
              <w:t>0</w:t>
            </w:r>
            <w:r w:rsidR="00455A28" w:rsidRPr="00142A10">
              <w:rPr>
                <w:rFonts w:ascii="Times New Roman" w:hAnsi="Times New Roman"/>
                <w:sz w:val="21"/>
                <w:szCs w:val="21"/>
              </w:rPr>
              <w:t>8</w:t>
            </w:r>
            <w:r w:rsidR="00E54811" w:rsidRPr="00142A10">
              <w:rPr>
                <w:rFonts w:ascii="Times New Roman" w:hAnsi="Times New Roman"/>
                <w:sz w:val="21"/>
                <w:szCs w:val="21"/>
              </w:rPr>
              <w:t>.20</w:t>
            </w:r>
            <w:r w:rsidR="00DF69C0" w:rsidRPr="00142A10">
              <w:rPr>
                <w:rFonts w:ascii="Times New Roman" w:hAnsi="Times New Roman"/>
                <w:sz w:val="21"/>
                <w:szCs w:val="21"/>
              </w:rPr>
              <w:t>20</w:t>
            </w:r>
            <w:r w:rsidR="00E54811" w:rsidRPr="00142A10">
              <w:rPr>
                <w:rFonts w:ascii="Times New Roman" w:hAnsi="Times New Roman"/>
                <w:sz w:val="21"/>
                <w:szCs w:val="21"/>
              </w:rPr>
              <w:t xml:space="preserve"> </w:t>
            </w:r>
            <w:r w:rsidRPr="00142A10">
              <w:rPr>
                <w:rFonts w:ascii="Times New Roman" w:hAnsi="Times New Roman"/>
                <w:sz w:val="21"/>
                <w:szCs w:val="2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450039" w:rsidRPr="000D387A" w:rsidRDefault="000D387A" w:rsidP="00BB204E">
            <w:pPr>
              <w:jc w:val="both"/>
              <w:rPr>
                <w:rFonts w:ascii="Times New Roman" w:hAnsi="Times New Roman"/>
                <w:sz w:val="21"/>
                <w:szCs w:val="21"/>
              </w:rPr>
            </w:pPr>
            <w:r w:rsidRPr="000D387A">
              <w:rPr>
                <w:rFonts w:ascii="Times New Roman" w:hAnsi="Times New Roman"/>
                <w:sz w:val="21"/>
                <w:szCs w:val="21"/>
              </w:rPr>
              <w:t>Электронная торговая площадка «Торги 223» (</w:t>
            </w:r>
            <w:hyperlink r:id="rId22" w:history="1">
              <w:r w:rsidR="00EC7888" w:rsidRPr="003F64BE">
                <w:rPr>
                  <w:rStyle w:val="affff8"/>
                  <w:rFonts w:ascii="Times New Roman" w:hAnsi="Times New Roman"/>
                  <w:sz w:val="21"/>
                  <w:szCs w:val="21"/>
                </w:rPr>
                <w:t>www.torgi223.ru</w:t>
              </w:r>
            </w:hyperlink>
            <w:r w:rsidRPr="000D387A">
              <w:rPr>
                <w:rFonts w:ascii="Times New Roman" w:hAnsi="Times New Roman"/>
                <w:sz w:val="21"/>
                <w:szCs w:val="21"/>
              </w:rPr>
              <w:t>)</w:t>
            </w:r>
            <w:r w:rsidR="00CB73E1" w:rsidRPr="000D387A">
              <w:rPr>
                <w:rFonts w:ascii="Times New Roman" w:hAnsi="Times New Roman"/>
                <w:sz w:val="21"/>
                <w:szCs w:val="21"/>
              </w:rPr>
              <w:t xml:space="preserve"> и Официальный сайт (</w:t>
            </w:r>
            <w:hyperlink r:id="rId23">
              <w:r w:rsidR="00CB73E1" w:rsidRPr="000D387A">
                <w:rPr>
                  <w:rStyle w:val="affff8"/>
                  <w:rFonts w:ascii="Times New Roman" w:hAnsi="Times New Roman"/>
                  <w:sz w:val="21"/>
                  <w:szCs w:val="21"/>
                </w:rPr>
                <w:t>http://zakupki.gov.ru</w:t>
              </w:r>
            </w:hyperlink>
            <w:r w:rsidR="00CB73E1"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BB204E">
            <w:pPr>
              <w:jc w:val="both"/>
              <w:rPr>
                <w:highlight w:val="yellow"/>
              </w:rPr>
            </w:pPr>
            <w:r w:rsidRPr="000D387A">
              <w:rPr>
                <w:rFonts w:ascii="Times New Roman" w:hAnsi="Times New Roman"/>
                <w:sz w:val="21"/>
                <w:szCs w:val="21"/>
              </w:rPr>
              <w:t xml:space="preserve">В электронной форме на площадке </w:t>
            </w:r>
            <w:r w:rsidR="00BB204E" w:rsidRPr="000D387A">
              <w:rPr>
                <w:rFonts w:ascii="Times New Roman" w:hAnsi="Times New Roman"/>
                <w:sz w:val="21"/>
                <w:szCs w:val="21"/>
              </w:rPr>
              <w:t>Электронная торговая площадка «Торги 223» (</w:t>
            </w:r>
            <w:hyperlink r:id="rId24" w:tgtFrame="_blank" w:history="1">
              <w:r w:rsidR="00BB204E" w:rsidRPr="000D387A">
                <w:rPr>
                  <w:rStyle w:val="affff8"/>
                  <w:rFonts w:ascii="Times New Roman" w:hAnsi="Times New Roman"/>
                  <w:sz w:val="21"/>
                  <w:szCs w:val="21"/>
                </w:rPr>
                <w:t>www.torgi223.ru</w:t>
              </w:r>
            </w:hyperlink>
            <w:r w:rsidR="00BB204E" w:rsidRPr="000D387A">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5"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Pr="00D06D48">
              <w:rPr>
                <w:rFonts w:ascii="Times New Roman" w:hAnsi="Times New Roman" w:cs="Times New Roman"/>
                <w:sz w:val="21"/>
                <w:szCs w:val="21"/>
              </w:rPr>
              <w:t>Электронной торговой площадк</w:t>
            </w:r>
            <w:r w:rsidR="00F054F2" w:rsidRPr="00D06D48">
              <w:rPr>
                <w:rFonts w:ascii="Times New Roman" w:hAnsi="Times New Roman" w:cs="Times New Roman"/>
                <w:sz w:val="21"/>
                <w:szCs w:val="21"/>
              </w:rPr>
              <w:t>е</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«Торги 223» (</w:t>
            </w:r>
            <w:hyperlink r:id="rId26"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Fonts w:ascii="Times New Roman" w:hAnsi="Times New Roman" w:cs="Times New Roman"/>
                <w:sz w:val="21"/>
                <w:szCs w:val="21"/>
                <w:lang w:eastAsia="ar-SA"/>
              </w:rPr>
              <w:t>, 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w:t>
            </w:r>
            <w:hyperlink r:id="rId27"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00E54811">
              <w:rPr>
                <w:rFonts w:ascii="Times New Roman" w:hAnsi="Times New Roman" w:cs="Times New Roman"/>
                <w:sz w:val="21"/>
                <w:szCs w:val="21"/>
              </w:rPr>
              <w:t>.</w:t>
            </w:r>
          </w:p>
          <w:p w:rsidR="00450039" w:rsidRPr="00921B83" w:rsidRDefault="00CB73E1">
            <w:pPr>
              <w:pStyle w:val="10"/>
              <w:tabs>
                <w:tab w:val="left" w:pos="666"/>
              </w:tabs>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Дата начала подачи заявок: </w:t>
            </w:r>
            <w:r w:rsidRPr="00921B83">
              <w:rPr>
                <w:rFonts w:ascii="Times New Roman" w:hAnsi="Times New Roman" w:cs="Times New Roman"/>
                <w:b/>
                <w:sz w:val="21"/>
                <w:szCs w:val="21"/>
              </w:rPr>
              <w:t>«</w:t>
            </w:r>
            <w:r w:rsidR="00921B83" w:rsidRPr="00921B83">
              <w:rPr>
                <w:rFonts w:ascii="Times New Roman" w:hAnsi="Times New Roman" w:cs="Times New Roman"/>
                <w:b/>
                <w:sz w:val="21"/>
                <w:szCs w:val="21"/>
              </w:rPr>
              <w:t>1</w:t>
            </w:r>
            <w:r w:rsidR="00692796" w:rsidRPr="00921B83">
              <w:rPr>
                <w:rFonts w:ascii="Times New Roman" w:hAnsi="Times New Roman" w:cs="Times New Roman"/>
                <w:b/>
                <w:sz w:val="21"/>
                <w:szCs w:val="21"/>
              </w:rPr>
              <w:t>3</w:t>
            </w:r>
            <w:r w:rsidRPr="00921B83">
              <w:rPr>
                <w:rFonts w:ascii="Times New Roman" w:hAnsi="Times New Roman" w:cs="Times New Roman"/>
                <w:b/>
                <w:sz w:val="21"/>
                <w:szCs w:val="21"/>
              </w:rPr>
              <w:t xml:space="preserve">» </w:t>
            </w:r>
            <w:r w:rsidR="00921B83" w:rsidRPr="00921B83">
              <w:rPr>
                <w:rFonts w:ascii="Times New Roman" w:hAnsi="Times New Roman" w:cs="Times New Roman"/>
                <w:b/>
                <w:sz w:val="21"/>
                <w:szCs w:val="21"/>
              </w:rPr>
              <w:t>августа</w:t>
            </w:r>
            <w:r w:rsidR="00225625" w:rsidRPr="00921B83">
              <w:rPr>
                <w:rFonts w:ascii="Times New Roman" w:hAnsi="Times New Roman" w:cs="Times New Roman"/>
                <w:b/>
                <w:sz w:val="21"/>
                <w:szCs w:val="21"/>
              </w:rPr>
              <w:t xml:space="preserve"> </w:t>
            </w:r>
            <w:r w:rsidRPr="00921B83">
              <w:rPr>
                <w:rFonts w:ascii="Times New Roman" w:hAnsi="Times New Roman" w:cs="Times New Roman"/>
                <w:b/>
                <w:sz w:val="21"/>
                <w:szCs w:val="21"/>
              </w:rPr>
              <w:t>20</w:t>
            </w:r>
            <w:r w:rsidR="0078533B" w:rsidRPr="00921B83">
              <w:rPr>
                <w:rFonts w:ascii="Times New Roman" w:hAnsi="Times New Roman" w:cs="Times New Roman"/>
                <w:b/>
                <w:sz w:val="21"/>
                <w:szCs w:val="21"/>
              </w:rPr>
              <w:t>20</w:t>
            </w:r>
            <w:r w:rsidRPr="00921B83">
              <w:rPr>
                <w:rFonts w:ascii="Times New Roman" w:hAnsi="Times New Roman" w:cs="Times New Roman"/>
                <w:b/>
                <w:sz w:val="21"/>
                <w:szCs w:val="21"/>
              </w:rPr>
              <w:t xml:space="preserve"> г.</w:t>
            </w:r>
          </w:p>
          <w:p w:rsidR="00450039" w:rsidRPr="00D06D48" w:rsidRDefault="00CB73E1">
            <w:pPr>
              <w:pStyle w:val="10"/>
              <w:spacing w:line="240" w:lineRule="auto"/>
              <w:jc w:val="both"/>
              <w:rPr>
                <w:rFonts w:ascii="Times New Roman" w:hAnsi="Times New Roman" w:cs="Times New Roman"/>
                <w:b/>
                <w:sz w:val="21"/>
                <w:szCs w:val="21"/>
              </w:rPr>
            </w:pPr>
            <w:r w:rsidRPr="00F95060">
              <w:rPr>
                <w:rFonts w:ascii="Times New Roman" w:hAnsi="Times New Roman" w:cs="Times New Roman"/>
                <w:b/>
                <w:sz w:val="21"/>
                <w:szCs w:val="21"/>
              </w:rPr>
              <w:t>Дата и время окончания срока подачи заявок: «</w:t>
            </w:r>
            <w:r w:rsidR="00F95060" w:rsidRPr="00F95060">
              <w:rPr>
                <w:rFonts w:ascii="Times New Roman" w:hAnsi="Times New Roman" w:cs="Times New Roman"/>
                <w:b/>
                <w:sz w:val="21"/>
                <w:szCs w:val="21"/>
              </w:rPr>
              <w:t>31</w:t>
            </w:r>
            <w:r w:rsidRPr="00F95060">
              <w:rPr>
                <w:rFonts w:ascii="Times New Roman" w:hAnsi="Times New Roman" w:cs="Times New Roman"/>
                <w:b/>
                <w:sz w:val="21"/>
                <w:szCs w:val="21"/>
              </w:rPr>
              <w:t xml:space="preserve">» </w:t>
            </w:r>
            <w:r w:rsidR="00F95060" w:rsidRPr="00F95060">
              <w:rPr>
                <w:rFonts w:ascii="Times New Roman" w:hAnsi="Times New Roman" w:cs="Times New Roman"/>
                <w:b/>
                <w:sz w:val="21"/>
                <w:szCs w:val="21"/>
              </w:rPr>
              <w:t>августа</w:t>
            </w:r>
            <w:r w:rsidR="002D33D0" w:rsidRPr="00F95060">
              <w:rPr>
                <w:rFonts w:ascii="Times New Roman" w:hAnsi="Times New Roman" w:cs="Times New Roman"/>
                <w:b/>
                <w:sz w:val="21"/>
                <w:szCs w:val="21"/>
              </w:rPr>
              <w:t xml:space="preserve"> </w:t>
            </w:r>
            <w:r w:rsidRPr="00F95060">
              <w:rPr>
                <w:rFonts w:ascii="Times New Roman" w:hAnsi="Times New Roman" w:cs="Times New Roman"/>
                <w:b/>
                <w:sz w:val="21"/>
                <w:szCs w:val="21"/>
              </w:rPr>
              <w:t>20</w:t>
            </w:r>
            <w:r w:rsidR="002D33D0" w:rsidRPr="00F95060">
              <w:rPr>
                <w:rFonts w:ascii="Times New Roman" w:hAnsi="Times New Roman" w:cs="Times New Roman"/>
                <w:b/>
                <w:sz w:val="21"/>
                <w:szCs w:val="21"/>
              </w:rPr>
              <w:t>2</w:t>
            </w:r>
            <w:r w:rsidR="00D521E9" w:rsidRPr="00F95060">
              <w:rPr>
                <w:rFonts w:ascii="Times New Roman" w:hAnsi="Times New Roman" w:cs="Times New Roman"/>
                <w:b/>
                <w:sz w:val="21"/>
                <w:szCs w:val="21"/>
              </w:rPr>
              <w:t>0</w:t>
            </w:r>
            <w:r w:rsidRPr="00F95060">
              <w:rPr>
                <w:rFonts w:ascii="Times New Roman" w:hAnsi="Times New Roman" w:cs="Times New Roman"/>
                <w:b/>
                <w:sz w:val="21"/>
                <w:szCs w:val="21"/>
              </w:rPr>
              <w:t xml:space="preserve"> г., 0</w:t>
            </w:r>
            <w:r w:rsidR="00427538" w:rsidRPr="00F95060">
              <w:rPr>
                <w:rFonts w:ascii="Times New Roman" w:hAnsi="Times New Roman" w:cs="Times New Roman"/>
                <w:b/>
                <w:sz w:val="21"/>
                <w:szCs w:val="21"/>
              </w:rPr>
              <w:t>8</w:t>
            </w:r>
            <w:r w:rsidRPr="00F95060">
              <w:rPr>
                <w:rFonts w:ascii="Times New Roman" w:hAnsi="Times New Roman" w:cs="Times New Roman"/>
                <w:b/>
                <w:sz w:val="21"/>
                <w:szCs w:val="21"/>
              </w:rPr>
              <w:t xml:space="preserve">-00 по местному </w:t>
            </w:r>
            <w:proofErr w:type="gramStart"/>
            <w:r w:rsidRPr="00F95060">
              <w:rPr>
                <w:rFonts w:ascii="Times New Roman" w:hAnsi="Times New Roman" w:cs="Times New Roman"/>
                <w:b/>
                <w:sz w:val="21"/>
                <w:szCs w:val="21"/>
              </w:rPr>
              <w:t xml:space="preserve">времени </w:t>
            </w:r>
            <w:r w:rsidR="00C85CF0" w:rsidRPr="00F95060">
              <w:rPr>
                <w:rFonts w:ascii="Times New Roman" w:hAnsi="Times New Roman" w:cs="Times New Roman"/>
                <w:b/>
                <w:sz w:val="21"/>
                <w:szCs w:val="21"/>
              </w:rPr>
              <w:t xml:space="preserve"> </w:t>
            </w:r>
            <w:r w:rsidRPr="00F95060">
              <w:rPr>
                <w:rFonts w:ascii="Times New Roman" w:hAnsi="Times New Roman" w:cs="Times New Roman"/>
                <w:b/>
                <w:sz w:val="21"/>
                <w:szCs w:val="21"/>
              </w:rPr>
              <w:t>(</w:t>
            </w:r>
            <w:proofErr w:type="gramEnd"/>
            <w:r w:rsidRPr="00F95060">
              <w:rPr>
                <w:rFonts w:ascii="Times New Roman" w:hAnsi="Times New Roman" w:cs="Times New Roman"/>
                <w:b/>
                <w:sz w:val="21"/>
                <w:szCs w:val="21"/>
              </w:rPr>
              <w:t>0</w:t>
            </w:r>
            <w:r w:rsidR="007C7BA1" w:rsidRPr="00F95060">
              <w:rPr>
                <w:rFonts w:ascii="Times New Roman" w:hAnsi="Times New Roman" w:cs="Times New Roman"/>
                <w:b/>
                <w:sz w:val="21"/>
                <w:szCs w:val="21"/>
              </w:rPr>
              <w:t>6</w:t>
            </w:r>
            <w:r w:rsidRPr="00F95060">
              <w:rPr>
                <w:rFonts w:ascii="Times New Roman" w:hAnsi="Times New Roman" w:cs="Times New Roman"/>
                <w:b/>
                <w:sz w:val="21"/>
                <w:szCs w:val="21"/>
              </w:rPr>
              <w:t>-00 по московскому времени).</w:t>
            </w:r>
          </w:p>
          <w:p w:rsidR="00450039" w:rsidRPr="00D06D48" w:rsidRDefault="00CB73E1" w:rsidP="00BB204E">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D06D48">
              <w:rPr>
                <w:rFonts w:ascii="Times New Roman" w:hAnsi="Times New Roman" w:cs="Times New Roman"/>
                <w:sz w:val="21"/>
                <w:szCs w:val="21"/>
                <w:lang w:eastAsia="ar-SA"/>
              </w:rPr>
              <w:t>е</w:t>
            </w:r>
            <w:r w:rsidRPr="00D06D48">
              <w:rPr>
                <w:rFonts w:ascii="Times New Roman" w:hAnsi="Times New Roman" w:cs="Times New Roman"/>
                <w:sz w:val="21"/>
                <w:szCs w:val="21"/>
                <w:lang w:eastAsia="ar-SA"/>
              </w:rPr>
              <w:t xml:space="preserve"> </w:t>
            </w:r>
            <w:r w:rsidR="00BB204E" w:rsidRPr="000D387A">
              <w:rPr>
                <w:rFonts w:ascii="Times New Roman" w:hAnsi="Times New Roman" w:cs="Times New Roman"/>
                <w:sz w:val="21"/>
                <w:szCs w:val="21"/>
              </w:rPr>
              <w:t>«Торги 223» (</w:t>
            </w:r>
            <w:hyperlink r:id="rId28"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F666D7" w:rsidRDefault="00CB73E1" w:rsidP="00B36B7F">
            <w:pPr>
              <w:pStyle w:val="10"/>
              <w:spacing w:line="240" w:lineRule="auto"/>
              <w:jc w:val="both"/>
              <w:rPr>
                <w:rFonts w:ascii="Times New Roman" w:hAnsi="Times New Roman" w:cs="Times New Roman"/>
                <w:b/>
                <w:sz w:val="21"/>
                <w:szCs w:val="21"/>
                <w:highlight w:val="yellow"/>
              </w:rPr>
            </w:pPr>
            <w:r w:rsidRPr="00295101">
              <w:rPr>
                <w:rFonts w:ascii="Times New Roman" w:hAnsi="Times New Roman" w:cs="Times New Roman"/>
                <w:b/>
                <w:sz w:val="21"/>
                <w:szCs w:val="21"/>
              </w:rPr>
              <w:t>«</w:t>
            </w:r>
            <w:r w:rsidR="00B36B7F" w:rsidRPr="00295101">
              <w:rPr>
                <w:rFonts w:ascii="Times New Roman" w:hAnsi="Times New Roman" w:cs="Times New Roman"/>
                <w:b/>
                <w:sz w:val="21"/>
                <w:szCs w:val="21"/>
              </w:rPr>
              <w:t>01</w:t>
            </w:r>
            <w:r w:rsidR="00136664" w:rsidRPr="00295101">
              <w:rPr>
                <w:rFonts w:ascii="Times New Roman" w:hAnsi="Times New Roman" w:cs="Times New Roman"/>
                <w:b/>
                <w:sz w:val="21"/>
                <w:szCs w:val="21"/>
              </w:rPr>
              <w:t xml:space="preserve">» </w:t>
            </w:r>
            <w:r w:rsidR="00B36B7F" w:rsidRPr="00295101">
              <w:rPr>
                <w:rFonts w:ascii="Times New Roman" w:hAnsi="Times New Roman" w:cs="Times New Roman"/>
                <w:b/>
                <w:sz w:val="21"/>
                <w:szCs w:val="21"/>
              </w:rPr>
              <w:t>сентября</w:t>
            </w:r>
            <w:r w:rsidR="00257A7A" w:rsidRPr="00295101">
              <w:rPr>
                <w:rFonts w:ascii="Times New Roman" w:hAnsi="Times New Roman" w:cs="Times New Roman"/>
                <w:b/>
                <w:sz w:val="21"/>
                <w:szCs w:val="21"/>
              </w:rPr>
              <w:t xml:space="preserve"> </w:t>
            </w:r>
            <w:r w:rsidR="00CF0BE7" w:rsidRPr="00295101">
              <w:rPr>
                <w:rFonts w:ascii="Times New Roman" w:hAnsi="Times New Roman" w:cs="Times New Roman"/>
                <w:b/>
                <w:sz w:val="21"/>
                <w:szCs w:val="21"/>
              </w:rPr>
              <w:t>20</w:t>
            </w:r>
            <w:r w:rsidR="001F5659" w:rsidRPr="00295101">
              <w:rPr>
                <w:rFonts w:ascii="Times New Roman" w:hAnsi="Times New Roman" w:cs="Times New Roman"/>
                <w:b/>
                <w:sz w:val="21"/>
                <w:szCs w:val="21"/>
              </w:rPr>
              <w:t xml:space="preserve">20 </w:t>
            </w:r>
            <w:r w:rsidRPr="00295101">
              <w:rPr>
                <w:rFonts w:ascii="Times New Roman" w:hAnsi="Times New Roman" w:cs="Times New Roman"/>
                <w:b/>
                <w:sz w:val="21"/>
                <w:szCs w:val="21"/>
              </w:rPr>
              <w:t xml:space="preserve">г., </w:t>
            </w:r>
            <w:r w:rsidR="006703EB" w:rsidRPr="00295101">
              <w:rPr>
                <w:rFonts w:ascii="Times New Roman" w:hAnsi="Times New Roman" w:cs="Times New Roman"/>
                <w:b/>
                <w:sz w:val="21"/>
                <w:szCs w:val="21"/>
              </w:rPr>
              <w:t>1</w:t>
            </w:r>
            <w:r w:rsidR="00B36B7F" w:rsidRPr="00295101">
              <w:rPr>
                <w:rFonts w:ascii="Times New Roman" w:hAnsi="Times New Roman" w:cs="Times New Roman"/>
                <w:b/>
                <w:sz w:val="21"/>
                <w:szCs w:val="21"/>
              </w:rPr>
              <w:t>5</w:t>
            </w:r>
            <w:r w:rsidR="006703EB" w:rsidRPr="00295101">
              <w:rPr>
                <w:rFonts w:ascii="Times New Roman" w:hAnsi="Times New Roman" w:cs="Times New Roman"/>
                <w:b/>
                <w:sz w:val="21"/>
                <w:szCs w:val="21"/>
              </w:rPr>
              <w:t>-00</w:t>
            </w:r>
            <w:r w:rsidRPr="00295101">
              <w:rPr>
                <w:rFonts w:ascii="Times New Roman" w:hAnsi="Times New Roman" w:cs="Times New Roman"/>
                <w:b/>
                <w:sz w:val="21"/>
                <w:szCs w:val="21"/>
              </w:rPr>
              <w:t xml:space="preserve"> по местному времени (</w:t>
            </w:r>
            <w:r w:rsidR="00B36B7F" w:rsidRPr="00295101">
              <w:rPr>
                <w:rFonts w:ascii="Times New Roman" w:hAnsi="Times New Roman" w:cs="Times New Roman"/>
                <w:b/>
                <w:sz w:val="21"/>
                <w:szCs w:val="21"/>
              </w:rPr>
              <w:t>13</w:t>
            </w:r>
            <w:r w:rsidR="006703EB" w:rsidRPr="00295101">
              <w:rPr>
                <w:rFonts w:ascii="Times New Roman" w:hAnsi="Times New Roman" w:cs="Times New Roman"/>
                <w:b/>
                <w:sz w:val="21"/>
                <w:szCs w:val="21"/>
              </w:rPr>
              <w:t>-00</w:t>
            </w:r>
            <w:r w:rsidRPr="00295101">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F666D7" w:rsidRDefault="00CB73E1" w:rsidP="00377B15">
            <w:pPr>
              <w:pStyle w:val="10"/>
              <w:spacing w:line="240" w:lineRule="auto"/>
              <w:jc w:val="both"/>
              <w:rPr>
                <w:rFonts w:ascii="Times New Roman" w:hAnsi="Times New Roman" w:cs="Times New Roman"/>
                <w:b/>
                <w:sz w:val="21"/>
                <w:szCs w:val="21"/>
                <w:highlight w:val="yellow"/>
              </w:rPr>
            </w:pPr>
            <w:r w:rsidRPr="00377B15">
              <w:rPr>
                <w:rFonts w:ascii="Times New Roman" w:hAnsi="Times New Roman" w:cs="Times New Roman"/>
                <w:b/>
                <w:sz w:val="21"/>
                <w:szCs w:val="21"/>
              </w:rPr>
              <w:t>«</w:t>
            </w:r>
            <w:r w:rsidR="00377B15" w:rsidRPr="00377B15">
              <w:rPr>
                <w:rFonts w:ascii="Times New Roman" w:hAnsi="Times New Roman" w:cs="Times New Roman"/>
                <w:b/>
                <w:sz w:val="21"/>
                <w:szCs w:val="21"/>
              </w:rPr>
              <w:t>0</w:t>
            </w:r>
            <w:r w:rsidR="00C26C45" w:rsidRPr="00377B15">
              <w:rPr>
                <w:rFonts w:ascii="Times New Roman" w:hAnsi="Times New Roman" w:cs="Times New Roman"/>
                <w:b/>
                <w:sz w:val="21"/>
                <w:szCs w:val="21"/>
              </w:rPr>
              <w:t>4</w:t>
            </w:r>
            <w:r w:rsidRPr="00377B15">
              <w:rPr>
                <w:rFonts w:ascii="Times New Roman" w:hAnsi="Times New Roman" w:cs="Times New Roman"/>
                <w:b/>
                <w:sz w:val="21"/>
                <w:szCs w:val="21"/>
              </w:rPr>
              <w:t xml:space="preserve">» </w:t>
            </w:r>
            <w:r w:rsidR="00377B15" w:rsidRPr="00377B15">
              <w:rPr>
                <w:rFonts w:ascii="Times New Roman" w:hAnsi="Times New Roman" w:cs="Times New Roman"/>
                <w:b/>
                <w:sz w:val="21"/>
                <w:szCs w:val="21"/>
              </w:rPr>
              <w:t>сентября</w:t>
            </w:r>
            <w:r w:rsidR="00D8156F" w:rsidRPr="00377B15">
              <w:rPr>
                <w:rFonts w:ascii="Times New Roman" w:hAnsi="Times New Roman" w:cs="Times New Roman"/>
                <w:b/>
                <w:sz w:val="21"/>
                <w:szCs w:val="21"/>
              </w:rPr>
              <w:t xml:space="preserve"> </w:t>
            </w:r>
            <w:r w:rsidRPr="00377B15">
              <w:rPr>
                <w:rFonts w:ascii="Times New Roman" w:hAnsi="Times New Roman" w:cs="Times New Roman"/>
                <w:b/>
                <w:sz w:val="21"/>
                <w:szCs w:val="21"/>
              </w:rPr>
              <w:t>20</w:t>
            </w:r>
            <w:r w:rsidR="00D8156F" w:rsidRPr="00377B15">
              <w:rPr>
                <w:rFonts w:ascii="Times New Roman" w:hAnsi="Times New Roman" w:cs="Times New Roman"/>
                <w:b/>
                <w:sz w:val="21"/>
                <w:szCs w:val="21"/>
              </w:rPr>
              <w:t>20</w:t>
            </w:r>
            <w:r w:rsidR="006703EB" w:rsidRPr="00377B15">
              <w:rPr>
                <w:rFonts w:ascii="Times New Roman" w:hAnsi="Times New Roman" w:cs="Times New Roman"/>
                <w:b/>
                <w:sz w:val="21"/>
                <w:szCs w:val="21"/>
              </w:rPr>
              <w:t xml:space="preserve"> </w:t>
            </w:r>
            <w:r w:rsidRPr="00377B15">
              <w:rPr>
                <w:rFonts w:ascii="Times New Roman" w:hAnsi="Times New Roman" w:cs="Times New Roman"/>
                <w:b/>
                <w:sz w:val="21"/>
                <w:szCs w:val="21"/>
              </w:rPr>
              <w:t xml:space="preserve">г., </w:t>
            </w:r>
            <w:r w:rsidR="006703EB" w:rsidRPr="00377B15">
              <w:rPr>
                <w:rFonts w:ascii="Times New Roman" w:hAnsi="Times New Roman" w:cs="Times New Roman"/>
                <w:b/>
                <w:sz w:val="21"/>
                <w:szCs w:val="21"/>
              </w:rPr>
              <w:t>1</w:t>
            </w:r>
            <w:r w:rsidR="00C26C45" w:rsidRPr="00377B15">
              <w:rPr>
                <w:rFonts w:ascii="Times New Roman" w:hAnsi="Times New Roman" w:cs="Times New Roman"/>
                <w:b/>
                <w:sz w:val="21"/>
                <w:szCs w:val="21"/>
              </w:rPr>
              <w:t>0</w:t>
            </w:r>
            <w:r w:rsidR="006703EB" w:rsidRPr="00377B15">
              <w:rPr>
                <w:rFonts w:ascii="Times New Roman" w:hAnsi="Times New Roman" w:cs="Times New Roman"/>
                <w:b/>
                <w:sz w:val="21"/>
                <w:szCs w:val="21"/>
              </w:rPr>
              <w:t>-00</w:t>
            </w:r>
            <w:r w:rsidRPr="00377B15">
              <w:rPr>
                <w:rFonts w:ascii="Times New Roman" w:hAnsi="Times New Roman" w:cs="Times New Roman"/>
                <w:b/>
                <w:sz w:val="21"/>
                <w:szCs w:val="21"/>
              </w:rPr>
              <w:t xml:space="preserve"> по местному времени (</w:t>
            </w:r>
            <w:r w:rsidR="008E42D8" w:rsidRPr="00377B15">
              <w:rPr>
                <w:rFonts w:ascii="Times New Roman" w:hAnsi="Times New Roman" w:cs="Times New Roman"/>
                <w:b/>
                <w:sz w:val="21"/>
                <w:szCs w:val="21"/>
              </w:rPr>
              <w:t>0</w:t>
            </w:r>
            <w:r w:rsidR="00C26C45" w:rsidRPr="00377B15">
              <w:rPr>
                <w:rFonts w:ascii="Times New Roman" w:hAnsi="Times New Roman" w:cs="Times New Roman"/>
                <w:b/>
                <w:sz w:val="21"/>
                <w:szCs w:val="21"/>
              </w:rPr>
              <w:t>8</w:t>
            </w:r>
            <w:r w:rsidR="006703EB" w:rsidRPr="00377B15">
              <w:rPr>
                <w:rFonts w:ascii="Times New Roman" w:hAnsi="Times New Roman" w:cs="Times New Roman"/>
                <w:b/>
                <w:sz w:val="21"/>
                <w:szCs w:val="21"/>
              </w:rPr>
              <w:t>-00</w:t>
            </w:r>
            <w:r w:rsidRPr="00377B15">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F666D7" w:rsidRDefault="00CB73E1" w:rsidP="00D00A5C">
            <w:pPr>
              <w:pStyle w:val="10"/>
              <w:spacing w:line="240" w:lineRule="auto"/>
              <w:jc w:val="both"/>
              <w:rPr>
                <w:rFonts w:ascii="Times New Roman" w:hAnsi="Times New Roman" w:cs="Times New Roman"/>
                <w:sz w:val="21"/>
                <w:szCs w:val="21"/>
                <w:highlight w:val="yellow"/>
              </w:rPr>
            </w:pPr>
            <w:r w:rsidRPr="00D00A5C">
              <w:rPr>
                <w:rFonts w:ascii="Times New Roman" w:hAnsi="Times New Roman" w:cs="Times New Roman"/>
                <w:b/>
                <w:sz w:val="21"/>
                <w:szCs w:val="21"/>
              </w:rPr>
              <w:t>«</w:t>
            </w:r>
            <w:r w:rsidR="00377B15" w:rsidRPr="00D00A5C">
              <w:rPr>
                <w:rFonts w:ascii="Times New Roman" w:hAnsi="Times New Roman" w:cs="Times New Roman"/>
                <w:b/>
                <w:sz w:val="21"/>
                <w:szCs w:val="21"/>
              </w:rPr>
              <w:t>07</w:t>
            </w:r>
            <w:r w:rsidR="0047621C" w:rsidRPr="00D00A5C">
              <w:rPr>
                <w:rFonts w:ascii="Times New Roman" w:hAnsi="Times New Roman" w:cs="Times New Roman"/>
                <w:b/>
                <w:sz w:val="21"/>
                <w:szCs w:val="21"/>
              </w:rPr>
              <w:t>»</w:t>
            </w:r>
            <w:r w:rsidRPr="00D00A5C">
              <w:rPr>
                <w:rFonts w:ascii="Times New Roman" w:hAnsi="Times New Roman" w:cs="Times New Roman"/>
                <w:b/>
                <w:sz w:val="21"/>
                <w:szCs w:val="21"/>
              </w:rPr>
              <w:t xml:space="preserve"> </w:t>
            </w:r>
            <w:r w:rsidR="00377B15" w:rsidRPr="00D00A5C">
              <w:rPr>
                <w:rFonts w:ascii="Times New Roman" w:hAnsi="Times New Roman" w:cs="Times New Roman"/>
                <w:b/>
                <w:sz w:val="21"/>
                <w:szCs w:val="21"/>
              </w:rPr>
              <w:t>сентября</w:t>
            </w:r>
            <w:r w:rsidR="00920495" w:rsidRPr="00D00A5C">
              <w:rPr>
                <w:rFonts w:ascii="Times New Roman" w:hAnsi="Times New Roman" w:cs="Times New Roman"/>
                <w:b/>
                <w:sz w:val="21"/>
                <w:szCs w:val="21"/>
              </w:rPr>
              <w:t xml:space="preserve"> </w:t>
            </w:r>
            <w:r w:rsidRPr="00D00A5C">
              <w:rPr>
                <w:rFonts w:ascii="Times New Roman" w:hAnsi="Times New Roman" w:cs="Times New Roman"/>
                <w:b/>
                <w:sz w:val="21"/>
                <w:szCs w:val="21"/>
              </w:rPr>
              <w:t>20</w:t>
            </w:r>
            <w:r w:rsidR="00920495" w:rsidRPr="00D00A5C">
              <w:rPr>
                <w:rFonts w:ascii="Times New Roman" w:hAnsi="Times New Roman" w:cs="Times New Roman"/>
                <w:b/>
                <w:sz w:val="21"/>
                <w:szCs w:val="21"/>
              </w:rPr>
              <w:t>20</w:t>
            </w:r>
            <w:r w:rsidR="00A6544B" w:rsidRPr="00D00A5C">
              <w:rPr>
                <w:rFonts w:ascii="Times New Roman" w:hAnsi="Times New Roman" w:cs="Times New Roman"/>
                <w:b/>
                <w:sz w:val="21"/>
                <w:szCs w:val="21"/>
              </w:rPr>
              <w:t xml:space="preserve"> </w:t>
            </w:r>
            <w:r w:rsidRPr="00D00A5C">
              <w:rPr>
                <w:rFonts w:ascii="Times New Roman" w:hAnsi="Times New Roman" w:cs="Times New Roman"/>
                <w:b/>
                <w:sz w:val="21"/>
                <w:szCs w:val="21"/>
              </w:rPr>
              <w:t xml:space="preserve">г., </w:t>
            </w:r>
            <w:r w:rsidR="00D00A5C" w:rsidRPr="00D00A5C">
              <w:rPr>
                <w:rFonts w:ascii="Times New Roman" w:hAnsi="Times New Roman" w:cs="Times New Roman"/>
                <w:b/>
                <w:sz w:val="21"/>
                <w:szCs w:val="21"/>
              </w:rPr>
              <w:t>15</w:t>
            </w:r>
            <w:r w:rsidR="008B4B06" w:rsidRPr="00D00A5C">
              <w:rPr>
                <w:rFonts w:ascii="Times New Roman" w:hAnsi="Times New Roman" w:cs="Times New Roman"/>
                <w:b/>
                <w:sz w:val="21"/>
                <w:szCs w:val="21"/>
              </w:rPr>
              <w:t>-00</w:t>
            </w:r>
            <w:r w:rsidRPr="00D00A5C">
              <w:rPr>
                <w:rFonts w:ascii="Times New Roman" w:hAnsi="Times New Roman" w:cs="Times New Roman"/>
                <w:b/>
                <w:sz w:val="21"/>
                <w:szCs w:val="21"/>
              </w:rPr>
              <w:t xml:space="preserve"> по местному времени (</w:t>
            </w:r>
            <w:r w:rsidR="00D00A5C" w:rsidRPr="00D00A5C">
              <w:rPr>
                <w:rFonts w:ascii="Times New Roman" w:hAnsi="Times New Roman" w:cs="Times New Roman"/>
                <w:b/>
                <w:sz w:val="21"/>
                <w:szCs w:val="21"/>
              </w:rPr>
              <w:t>13</w:t>
            </w:r>
            <w:r w:rsidR="008B4B06" w:rsidRPr="00D00A5C">
              <w:rPr>
                <w:rFonts w:ascii="Times New Roman" w:hAnsi="Times New Roman" w:cs="Times New Roman"/>
                <w:b/>
                <w:sz w:val="21"/>
                <w:szCs w:val="21"/>
              </w:rPr>
              <w:t>-00</w:t>
            </w:r>
            <w:r w:rsidRPr="00D00A5C">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06716" w:rsidRPr="000A6CA4" w:rsidRDefault="00C6475A">
            <w:pPr>
              <w:pStyle w:val="10"/>
              <w:spacing w:line="240" w:lineRule="auto"/>
              <w:jc w:val="both"/>
              <w:rPr>
                <w:rFonts w:ascii="Times New Roman" w:hAnsi="Times New Roman" w:cs="Times New Roman"/>
                <w:sz w:val="22"/>
                <w:szCs w:val="22"/>
              </w:rPr>
            </w:pPr>
            <w:r w:rsidRPr="000A6CA4">
              <w:rPr>
                <w:rFonts w:ascii="Times New Roman" w:hAnsi="Times New Roman" w:cs="Times New Roman"/>
                <w:sz w:val="22"/>
                <w:szCs w:val="22"/>
              </w:rPr>
              <w:t>Размер обеспечения исполнения договора составляет</w:t>
            </w:r>
            <w:r w:rsidR="00CE3E1C">
              <w:rPr>
                <w:rFonts w:ascii="Times New Roman" w:hAnsi="Times New Roman" w:cs="Times New Roman"/>
                <w:sz w:val="22"/>
                <w:szCs w:val="22"/>
              </w:rPr>
              <w:t xml:space="preserve"> </w:t>
            </w:r>
            <w:r w:rsidR="00346320" w:rsidRPr="00346320">
              <w:rPr>
                <w:rFonts w:ascii="Times New Roman" w:hAnsi="Times New Roman" w:cs="Times New Roman"/>
                <w:sz w:val="22"/>
                <w:szCs w:val="22"/>
              </w:rPr>
              <w:t>38 804 (Тридцать восемь тысяч восемьсот четыре) рубля 26 копеек</w:t>
            </w:r>
            <w:r w:rsidR="00DD063E">
              <w:rPr>
                <w:rFonts w:ascii="Times New Roman" w:hAnsi="Times New Roman" w:cs="Times New Roman"/>
                <w:sz w:val="22"/>
                <w:szCs w:val="22"/>
              </w:rPr>
              <w:t xml:space="preserve">, </w:t>
            </w:r>
            <w:r w:rsidRPr="004D02B5">
              <w:rPr>
                <w:rFonts w:ascii="Times New Roman" w:hAnsi="Times New Roman" w:cs="Times New Roman"/>
                <w:sz w:val="22"/>
                <w:szCs w:val="22"/>
              </w:rPr>
              <w:t xml:space="preserve">что составляет </w:t>
            </w:r>
            <w:r w:rsidR="006B4F1C" w:rsidRPr="004D02B5">
              <w:rPr>
                <w:rFonts w:ascii="Times New Roman" w:hAnsi="Times New Roman" w:cs="Times New Roman"/>
                <w:sz w:val="22"/>
                <w:szCs w:val="22"/>
              </w:rPr>
              <w:t>1</w:t>
            </w:r>
            <w:r w:rsidR="000A6CA4" w:rsidRPr="004D02B5">
              <w:rPr>
                <w:rFonts w:ascii="Times New Roman" w:hAnsi="Times New Roman" w:cs="Times New Roman"/>
                <w:sz w:val="22"/>
                <w:szCs w:val="22"/>
              </w:rPr>
              <w:t>0</w:t>
            </w:r>
            <w:r w:rsidRPr="004D02B5">
              <w:rPr>
                <w:rFonts w:ascii="Times New Roman" w:hAnsi="Times New Roman" w:cs="Times New Roman"/>
                <w:sz w:val="22"/>
                <w:szCs w:val="22"/>
              </w:rPr>
              <w:t xml:space="preserve"> % от начальной (максимальной) цены договора.</w:t>
            </w:r>
            <w:r w:rsidRPr="000A6CA4">
              <w:rPr>
                <w:rFonts w:ascii="Times New Roman" w:hAnsi="Times New Roman" w:cs="Times New Roman"/>
                <w:sz w:val="22"/>
                <w:szCs w:val="22"/>
              </w:rPr>
              <w:t xml:space="preserve"> </w:t>
            </w:r>
          </w:p>
          <w:p w:rsidR="00450039" w:rsidRPr="00D06D48" w:rsidRDefault="00CB73E1">
            <w:pPr>
              <w:pStyle w:val="10"/>
              <w:spacing w:line="240" w:lineRule="auto"/>
              <w:jc w:val="both"/>
              <w:rPr>
                <w:rFonts w:ascii="Times New Roman" w:hAnsi="Times New Roman" w:cs="Times New Roman"/>
                <w:sz w:val="21"/>
                <w:szCs w:val="21"/>
              </w:rPr>
            </w:pPr>
            <w:r w:rsidRPr="000A6CA4">
              <w:rPr>
                <w:rFonts w:ascii="Times New Roman" w:hAnsi="Times New Roman" w:cs="Times New Roman"/>
                <w:sz w:val="22"/>
                <w:szCs w:val="22"/>
              </w:rPr>
              <w:t>Обеспечение исполнения договора предоставляется участником закупки, с которым заключается</w:t>
            </w:r>
            <w:r w:rsidRPr="00D06D48">
              <w:rPr>
                <w:rFonts w:ascii="Times New Roman" w:hAnsi="Times New Roman" w:cs="Times New Roman"/>
                <w:sz w:val="21"/>
                <w:szCs w:val="21"/>
              </w:rPr>
              <w:t xml:space="preserve">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 xml:space="preserve">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w:t>
            </w:r>
            <w:r w:rsidRPr="00D06D48">
              <w:rPr>
                <w:rFonts w:ascii="Times New Roman" w:hAnsi="Times New Roman" w:cs="Times New Roman"/>
                <w:sz w:val="21"/>
                <w:szCs w:val="21"/>
              </w:rPr>
              <w:lastRenderedPageBreak/>
              <w:t>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Банк: Уральский банк ПАО «Сбербанк России» г. Екатеринбург, Бер</w:t>
            </w:r>
            <w:r w:rsidR="00803B43">
              <w:rPr>
                <w:sz w:val="21"/>
                <w:szCs w:val="21"/>
              </w:rPr>
              <w:t>е</w:t>
            </w:r>
            <w:r w:rsidRPr="00D06D48">
              <w:rPr>
                <w:sz w:val="21"/>
                <w:szCs w:val="21"/>
              </w:rPr>
              <w:t xml:space="preserve">зовское отделение № 6150 </w:t>
            </w:r>
          </w:p>
          <w:p w:rsidR="00C63981" w:rsidRPr="00D06D48" w:rsidRDefault="00C63981" w:rsidP="00C63981">
            <w:pPr>
              <w:pStyle w:val="western"/>
              <w:spacing w:before="0" w:beforeAutospacing="0" w:after="0"/>
              <w:contextualSpacing/>
              <w:rPr>
                <w:sz w:val="21"/>
                <w:szCs w:val="21"/>
              </w:rPr>
            </w:pPr>
            <w:r w:rsidRPr="00D06D48">
              <w:rPr>
                <w:sz w:val="21"/>
                <w:szCs w:val="21"/>
              </w:rPr>
              <w:t>Корреспондентский счет: 30101810500000000674, БИК 046577674</w:t>
            </w:r>
          </w:p>
          <w:p w:rsidR="00450039" w:rsidRPr="00D06D48" w:rsidRDefault="00C63981" w:rsidP="00A50A41">
            <w:pPr>
              <w:pStyle w:val="western"/>
              <w:spacing w:before="0" w:beforeAutospacing="0" w:after="0"/>
              <w:rPr>
                <w:sz w:val="21"/>
                <w:szCs w:val="21"/>
              </w:rPr>
            </w:pPr>
            <w:r w:rsidRPr="00D06D48">
              <w:rPr>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 xml:space="preserve">едения электронного аукциона </w:t>
            </w:r>
            <w:r w:rsidR="00451410" w:rsidRPr="00803B43">
              <w:rPr>
                <w:sz w:val="21"/>
                <w:szCs w:val="21"/>
              </w:rPr>
              <w:t xml:space="preserve">на </w:t>
            </w:r>
            <w:r w:rsidR="00451410" w:rsidRPr="00C3371C">
              <w:rPr>
                <w:color w:val="000000"/>
              </w:rPr>
              <w:t>«</w:t>
            </w:r>
            <w:r w:rsidR="00C3371C" w:rsidRPr="00C3371C">
              <w:rPr>
                <w:sz w:val="21"/>
                <w:szCs w:val="21"/>
              </w:rPr>
              <w:t>Поставк</w:t>
            </w:r>
            <w:r w:rsidR="00C3371C">
              <w:rPr>
                <w:sz w:val="21"/>
                <w:szCs w:val="21"/>
              </w:rPr>
              <w:t>у</w:t>
            </w:r>
            <w:r w:rsidR="00C3371C" w:rsidRPr="00C3371C">
              <w:rPr>
                <w:sz w:val="21"/>
                <w:szCs w:val="21"/>
              </w:rPr>
              <w:t xml:space="preserve"> запасных частей для автомобиля ЗИЛ-4331</w:t>
            </w:r>
            <w:r w:rsidR="00C3371C">
              <w:rPr>
                <w:sz w:val="21"/>
                <w:szCs w:val="21"/>
              </w:rPr>
              <w:t>»</w:t>
            </w:r>
            <w:r w:rsidR="00A930B2">
              <w:rPr>
                <w:sz w:val="21"/>
                <w:szCs w:val="21"/>
              </w:rPr>
              <w:t xml:space="preserve">, </w:t>
            </w:r>
            <w:r w:rsidRPr="00803B43">
              <w:rPr>
                <w:sz w:val="21"/>
                <w:szCs w:val="21"/>
              </w:rPr>
              <w:t>от «___» _____ 20</w:t>
            </w:r>
            <w:r w:rsidR="00153D5D">
              <w:rPr>
                <w:sz w:val="21"/>
                <w:szCs w:val="21"/>
              </w:rPr>
              <w:t>20</w:t>
            </w:r>
            <w:r w:rsidRPr="00803B43">
              <w:rPr>
                <w:sz w:val="21"/>
                <w:szCs w:val="21"/>
              </w:rPr>
              <w:t xml:space="preserve"> г., № </w:t>
            </w:r>
            <w:r w:rsidRPr="00803B43">
              <w:rPr>
                <w:sz w:val="21"/>
                <w:szCs w:val="21"/>
                <w:u w:val="single"/>
              </w:rPr>
              <w:t>_____</w:t>
            </w:r>
            <w:r w:rsidRPr="00803B43">
              <w:rPr>
                <w:sz w:val="21"/>
                <w:szCs w:val="21"/>
              </w:rPr>
              <w:t xml:space="preserve"> (номер извещения).</w:t>
            </w:r>
            <w:r w:rsidR="00A930B2">
              <w:rPr>
                <w:sz w:val="21"/>
                <w:szCs w:val="21"/>
              </w:rPr>
              <w:t xml:space="preserve"> </w:t>
            </w:r>
            <w:r w:rsidR="00CB73E1" w:rsidRPr="00803B43">
              <w:rPr>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00CB73E1" w:rsidRPr="00D06D48">
              <w:rPr>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p>
          <w:p w:rsidR="00450039" w:rsidRPr="00D06D48" w:rsidRDefault="00CB73E1" w:rsidP="00A50A4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pPr>
              <w:pStyle w:val="10"/>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4" w:name="Par1"/>
            <w:bookmarkEnd w:id="4"/>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lastRenderedPageBreak/>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9">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w:t>
            </w:r>
            <w:proofErr w:type="gramStart"/>
            <w:r w:rsidRPr="00D06D48">
              <w:rPr>
                <w:rFonts w:cs="Times New Roman"/>
                <w:color w:val="auto"/>
                <w:sz w:val="21"/>
                <w:szCs w:val="21"/>
              </w:rPr>
              <w:t>надлежащим образом</w:t>
            </w:r>
            <w:proofErr w:type="gramEnd"/>
            <w:r w:rsidRPr="00D06D48">
              <w:rPr>
                <w:rFonts w:cs="Times New Roman"/>
                <w:color w:val="auto"/>
                <w:sz w:val="21"/>
                <w:szCs w:val="21"/>
              </w:rPr>
              <w:t xml:space="preserve">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lastRenderedPageBreak/>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30"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31" w:tgtFrame="_blank">
              <w:r w:rsidRPr="00D06D48">
                <w:rPr>
                  <w:rStyle w:val="ListLabel12"/>
                  <w:rFonts w:cs="Times New Roman"/>
                  <w:color w:val="auto"/>
                  <w:sz w:val="21"/>
                  <w:szCs w:val="21"/>
                </w:rPr>
                <w:t>https://service.nalog.ru/vyp/</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r w:rsidRPr="00D06D48">
              <w:rPr>
                <w:rFonts w:cs="Times New Roman"/>
                <w:color w:val="auto"/>
                <w:sz w:val="21"/>
                <w:szCs w:val="21"/>
              </w:rPr>
              <w:lastRenderedPageBreak/>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 развитии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r w:rsidRPr="00D06D48">
              <w:rPr>
                <w:rFonts w:ascii="Times New Roman" w:hAnsi="Times New Roman" w:cs="Times New Roman"/>
                <w:bCs/>
                <w:sz w:val="21"/>
                <w:szCs w:val="21"/>
                <w:lang w:eastAsia="ar-SA"/>
              </w:rP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Pr="00D06D48">
              <w:rPr>
                <w:rFonts w:ascii="Times New Roman" w:hAnsi="Times New Roman" w:cs="Times New Roman"/>
                <w:bCs/>
                <w:sz w:val="21"/>
                <w:szCs w:val="21"/>
                <w:lang w:eastAsia="ar-SA"/>
              </w:rPr>
              <w:lastRenderedPageBreak/>
              <w:t>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D06D48" w:rsidRDefault="00CB73E1">
            <w:pPr>
              <w:pStyle w:val="s1"/>
              <w:shd w:val="clear" w:color="auto" w:fill="FFFFFF"/>
              <w:spacing w:beforeAutospacing="0" w:afterAutospacing="0"/>
              <w:jc w:val="both"/>
              <w:rPr>
                <w:rFonts w:cs="Times New Roman"/>
                <w:bCs/>
                <w:i/>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 xml:space="preserve">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w:t>
            </w:r>
            <w:r w:rsidRPr="00D06D48">
              <w:rPr>
                <w:rFonts w:ascii="Times New Roman" w:hAnsi="Times New Roman" w:cs="Times New Roman"/>
                <w:bCs/>
                <w:color w:val="auto"/>
                <w:sz w:val="21"/>
                <w:szCs w:val="21"/>
                <w:lang w:eastAsia="ar-SA"/>
              </w:rPr>
              <w:lastRenderedPageBreak/>
              <w:t>«О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Не установлены.</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D06D48">
              <w:rPr>
                <w:rFonts w:ascii="Times New Roman" w:hAnsi="Times New Roman" w:cs="Times New Roman"/>
                <w:i/>
                <w:color w:val="auto"/>
                <w:sz w:val="21"/>
                <w:szCs w:val="21"/>
              </w:rPr>
              <w:t xml:space="preserve"> – </w:t>
            </w:r>
            <w:r w:rsidRPr="00D06D48">
              <w:rPr>
                <w:rFonts w:ascii="Times New Roman" w:hAnsi="Times New Roman" w:cs="Times New Roman"/>
                <w:b/>
                <w:i/>
                <w:color w:val="auto"/>
                <w:sz w:val="21"/>
                <w:szCs w:val="21"/>
              </w:rPr>
              <w:t>Не установлены</w:t>
            </w:r>
            <w:r w:rsidRPr="00D06D48">
              <w:rPr>
                <w:rFonts w:ascii="Times New Roman" w:hAnsi="Times New Roman" w:cs="Times New Roman"/>
                <w:b/>
                <w:bCs/>
                <w:color w:val="auto"/>
                <w:sz w:val="21"/>
                <w:szCs w:val="21"/>
                <w:lang w:eastAsia="ar-SA"/>
              </w:rPr>
              <w:t>.</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E4533E" w:rsidRPr="000D387A">
              <w:rPr>
                <w:rFonts w:ascii="Times New Roman" w:hAnsi="Times New Roman" w:cs="Times New Roman"/>
                <w:sz w:val="21"/>
                <w:szCs w:val="21"/>
              </w:rPr>
              <w:t>«Торги 223» (</w:t>
            </w:r>
            <w:hyperlink r:id="rId32" w:tgtFrame="_blank" w:history="1">
              <w:r w:rsidR="00E4533E" w:rsidRPr="000D387A">
                <w:rPr>
                  <w:rStyle w:val="affff8"/>
                  <w:rFonts w:ascii="Times New Roman" w:hAnsi="Times New Roman" w:cs="Times New Roman"/>
                  <w:sz w:val="21"/>
                  <w:szCs w:val="21"/>
                </w:rPr>
                <w:t>www.torgi223.ru</w:t>
              </w:r>
            </w:hyperlink>
            <w:r w:rsidR="00E4533E" w:rsidRPr="000D387A">
              <w:rPr>
                <w:rFonts w:ascii="Times New Roman" w:hAnsi="Times New Roman" w:cs="Times New Roman"/>
                <w:sz w:val="21"/>
                <w:szCs w:val="21"/>
              </w:rPr>
              <w:t>)</w:t>
            </w:r>
            <w:r w:rsidR="00E4533E">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E67152" w:rsidRDefault="00CB73E1">
            <w:pPr>
              <w:pStyle w:val="10"/>
              <w:spacing w:line="240" w:lineRule="auto"/>
              <w:jc w:val="both"/>
              <w:rPr>
                <w:rFonts w:ascii="Times New Roman" w:hAnsi="Times New Roman" w:cs="Times New Roman"/>
                <w:b/>
                <w:color w:val="auto"/>
                <w:sz w:val="21"/>
                <w:szCs w:val="21"/>
              </w:rPr>
            </w:pPr>
            <w:r w:rsidRPr="00E67152">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E67152">
              <w:rPr>
                <w:rFonts w:ascii="Times New Roman" w:hAnsi="Times New Roman" w:cs="Times New Roman"/>
                <w:color w:val="auto"/>
                <w:sz w:val="21"/>
                <w:szCs w:val="21"/>
              </w:rPr>
              <w:t xml:space="preserve">: </w:t>
            </w:r>
            <w:r w:rsidRPr="007D0EB8">
              <w:rPr>
                <w:rFonts w:ascii="Times New Roman" w:hAnsi="Times New Roman" w:cs="Times New Roman"/>
                <w:b/>
                <w:color w:val="auto"/>
                <w:sz w:val="21"/>
                <w:szCs w:val="21"/>
              </w:rPr>
              <w:t>«</w:t>
            </w:r>
            <w:r w:rsidR="007D0EB8" w:rsidRPr="007D0EB8">
              <w:rPr>
                <w:rFonts w:ascii="Times New Roman" w:hAnsi="Times New Roman" w:cs="Times New Roman"/>
                <w:b/>
                <w:color w:val="auto"/>
                <w:sz w:val="21"/>
                <w:szCs w:val="21"/>
              </w:rPr>
              <w:t>1</w:t>
            </w:r>
            <w:r w:rsidR="00692796" w:rsidRPr="007D0EB8">
              <w:rPr>
                <w:rFonts w:ascii="Times New Roman" w:hAnsi="Times New Roman" w:cs="Times New Roman"/>
                <w:b/>
                <w:color w:val="auto"/>
                <w:sz w:val="21"/>
                <w:szCs w:val="21"/>
              </w:rPr>
              <w:t>3</w:t>
            </w:r>
            <w:r w:rsidRPr="007D0EB8">
              <w:rPr>
                <w:rFonts w:ascii="Times New Roman" w:hAnsi="Times New Roman" w:cs="Times New Roman"/>
                <w:b/>
                <w:color w:val="auto"/>
                <w:sz w:val="21"/>
                <w:szCs w:val="21"/>
              </w:rPr>
              <w:t xml:space="preserve">» </w:t>
            </w:r>
            <w:r w:rsidR="00806481" w:rsidRPr="007D0EB8">
              <w:rPr>
                <w:rFonts w:ascii="Times New Roman" w:hAnsi="Times New Roman" w:cs="Times New Roman"/>
                <w:b/>
                <w:color w:val="auto"/>
                <w:sz w:val="21"/>
                <w:szCs w:val="21"/>
              </w:rPr>
              <w:t>августа</w:t>
            </w:r>
            <w:r w:rsidR="00CB2A80" w:rsidRPr="007D0EB8">
              <w:rPr>
                <w:rFonts w:ascii="Times New Roman" w:hAnsi="Times New Roman" w:cs="Times New Roman"/>
                <w:b/>
                <w:color w:val="auto"/>
                <w:sz w:val="21"/>
                <w:szCs w:val="21"/>
              </w:rPr>
              <w:t xml:space="preserve"> </w:t>
            </w:r>
            <w:r w:rsidRPr="007D0EB8">
              <w:rPr>
                <w:rFonts w:ascii="Times New Roman" w:hAnsi="Times New Roman" w:cs="Times New Roman"/>
                <w:b/>
                <w:color w:val="auto"/>
                <w:sz w:val="21"/>
                <w:szCs w:val="21"/>
              </w:rPr>
              <w:t>20</w:t>
            </w:r>
            <w:r w:rsidR="009B2572" w:rsidRPr="007D0EB8">
              <w:rPr>
                <w:rFonts w:ascii="Times New Roman" w:hAnsi="Times New Roman" w:cs="Times New Roman"/>
                <w:b/>
                <w:color w:val="auto"/>
                <w:sz w:val="21"/>
                <w:szCs w:val="21"/>
              </w:rPr>
              <w:t>20</w:t>
            </w:r>
            <w:r w:rsidR="00B03015" w:rsidRPr="007D0EB8">
              <w:rPr>
                <w:rFonts w:ascii="Times New Roman" w:hAnsi="Times New Roman" w:cs="Times New Roman"/>
                <w:b/>
                <w:color w:val="auto"/>
                <w:sz w:val="21"/>
                <w:szCs w:val="21"/>
              </w:rPr>
              <w:t xml:space="preserve"> </w:t>
            </w:r>
            <w:r w:rsidRPr="007D0EB8">
              <w:rPr>
                <w:rFonts w:ascii="Times New Roman" w:hAnsi="Times New Roman" w:cs="Times New Roman"/>
                <w:b/>
                <w:color w:val="auto"/>
                <w:sz w:val="21"/>
                <w:szCs w:val="21"/>
              </w:rPr>
              <w:t>г</w:t>
            </w:r>
            <w:r w:rsidRPr="00E67152">
              <w:rPr>
                <w:rFonts w:ascii="Times New Roman" w:hAnsi="Times New Roman" w:cs="Times New Roman"/>
                <w:b/>
                <w:color w:val="auto"/>
                <w:sz w:val="21"/>
                <w:szCs w:val="21"/>
              </w:rPr>
              <w:t>.</w:t>
            </w:r>
          </w:p>
          <w:p w:rsidR="00450039" w:rsidRPr="003B58D8" w:rsidRDefault="00CB73E1">
            <w:pPr>
              <w:pStyle w:val="10"/>
              <w:spacing w:line="240" w:lineRule="auto"/>
              <w:jc w:val="both"/>
              <w:rPr>
                <w:rFonts w:ascii="Times New Roman" w:hAnsi="Times New Roman" w:cs="Times New Roman"/>
                <w:sz w:val="21"/>
                <w:szCs w:val="21"/>
              </w:rPr>
            </w:pPr>
            <w:r w:rsidRPr="003B58D8">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7D0EB8" w:rsidRDefault="00CB73E1">
            <w:pPr>
              <w:pStyle w:val="10"/>
              <w:spacing w:line="240" w:lineRule="auto"/>
              <w:jc w:val="both"/>
              <w:rPr>
                <w:rFonts w:ascii="Times New Roman" w:hAnsi="Times New Roman" w:cs="Times New Roman"/>
                <w:sz w:val="21"/>
                <w:szCs w:val="21"/>
              </w:rPr>
            </w:pPr>
            <w:r w:rsidRPr="007D0EB8">
              <w:rPr>
                <w:rFonts w:ascii="Times New Roman" w:hAnsi="Times New Roman" w:cs="Times New Roman"/>
                <w:b/>
                <w:sz w:val="21"/>
                <w:szCs w:val="21"/>
              </w:rPr>
              <w:t>«</w:t>
            </w:r>
            <w:r w:rsidR="007D0EB8" w:rsidRPr="007D0EB8">
              <w:rPr>
                <w:rFonts w:ascii="Times New Roman" w:hAnsi="Times New Roman" w:cs="Times New Roman"/>
                <w:b/>
                <w:sz w:val="21"/>
                <w:szCs w:val="21"/>
              </w:rPr>
              <w:t>26</w:t>
            </w:r>
            <w:r w:rsidRPr="007D0EB8">
              <w:rPr>
                <w:rFonts w:ascii="Times New Roman" w:hAnsi="Times New Roman" w:cs="Times New Roman"/>
                <w:b/>
                <w:sz w:val="21"/>
                <w:szCs w:val="21"/>
              </w:rPr>
              <w:t xml:space="preserve">» </w:t>
            </w:r>
            <w:r w:rsidR="007A44DF" w:rsidRPr="007D0EB8">
              <w:rPr>
                <w:rFonts w:ascii="Times New Roman" w:hAnsi="Times New Roman" w:cs="Times New Roman"/>
                <w:b/>
                <w:sz w:val="21"/>
                <w:szCs w:val="21"/>
              </w:rPr>
              <w:t>августа</w:t>
            </w:r>
            <w:r w:rsidR="00E94FC5" w:rsidRPr="007D0EB8">
              <w:rPr>
                <w:rFonts w:ascii="Times New Roman" w:hAnsi="Times New Roman" w:cs="Times New Roman"/>
                <w:b/>
                <w:sz w:val="21"/>
                <w:szCs w:val="21"/>
              </w:rPr>
              <w:t xml:space="preserve"> </w:t>
            </w:r>
            <w:r w:rsidRPr="007D0EB8">
              <w:rPr>
                <w:rFonts w:ascii="Times New Roman" w:hAnsi="Times New Roman" w:cs="Times New Roman"/>
                <w:b/>
                <w:sz w:val="21"/>
                <w:szCs w:val="21"/>
              </w:rPr>
              <w:t>20</w:t>
            </w:r>
            <w:r w:rsidR="00003057" w:rsidRPr="007D0EB8">
              <w:rPr>
                <w:rFonts w:ascii="Times New Roman" w:hAnsi="Times New Roman" w:cs="Times New Roman"/>
                <w:b/>
                <w:sz w:val="21"/>
                <w:szCs w:val="21"/>
              </w:rPr>
              <w:t xml:space="preserve">20 </w:t>
            </w:r>
            <w:r w:rsidRPr="007D0EB8">
              <w:rPr>
                <w:rFonts w:ascii="Times New Roman" w:hAnsi="Times New Roman" w:cs="Times New Roman"/>
                <w:b/>
                <w:sz w:val="21"/>
                <w:szCs w:val="21"/>
              </w:rPr>
              <w:t>г</w:t>
            </w:r>
            <w:r w:rsidRPr="007D0EB8">
              <w:rPr>
                <w:rFonts w:ascii="Times New Roman" w:hAnsi="Times New Roman" w:cs="Times New Roman"/>
                <w:sz w:val="21"/>
                <w:szCs w:val="21"/>
              </w:rPr>
              <w:t xml:space="preserve">., </w:t>
            </w:r>
            <w:r w:rsidR="00A077C2" w:rsidRPr="007D0EB8">
              <w:rPr>
                <w:rFonts w:ascii="Times New Roman" w:hAnsi="Times New Roman" w:cs="Times New Roman"/>
                <w:b/>
                <w:sz w:val="21"/>
                <w:szCs w:val="21"/>
              </w:rPr>
              <w:t>00</w:t>
            </w:r>
            <w:r w:rsidR="008B4B06" w:rsidRPr="007D0EB8">
              <w:rPr>
                <w:rFonts w:ascii="Times New Roman" w:hAnsi="Times New Roman" w:cs="Times New Roman"/>
                <w:b/>
                <w:sz w:val="21"/>
                <w:szCs w:val="21"/>
              </w:rPr>
              <w:t>-</w:t>
            </w:r>
            <w:r w:rsidR="00A077C2" w:rsidRPr="007D0EB8">
              <w:rPr>
                <w:rFonts w:ascii="Times New Roman" w:hAnsi="Times New Roman" w:cs="Times New Roman"/>
                <w:b/>
                <w:sz w:val="21"/>
                <w:szCs w:val="21"/>
              </w:rPr>
              <w:t>01</w:t>
            </w:r>
            <w:r w:rsidRPr="007D0EB8">
              <w:rPr>
                <w:rFonts w:ascii="Times New Roman" w:hAnsi="Times New Roman" w:cs="Times New Roman"/>
                <w:b/>
                <w:sz w:val="21"/>
                <w:szCs w:val="21"/>
              </w:rPr>
              <w:t xml:space="preserve"> по местному времени (</w:t>
            </w:r>
            <w:r w:rsidR="008B4B06" w:rsidRPr="007D0EB8">
              <w:rPr>
                <w:rFonts w:ascii="Times New Roman" w:hAnsi="Times New Roman" w:cs="Times New Roman"/>
                <w:b/>
                <w:sz w:val="21"/>
                <w:szCs w:val="21"/>
              </w:rPr>
              <w:t>2</w:t>
            </w:r>
            <w:r w:rsidR="00A077C2" w:rsidRPr="007D0EB8">
              <w:rPr>
                <w:rFonts w:ascii="Times New Roman" w:hAnsi="Times New Roman" w:cs="Times New Roman"/>
                <w:b/>
                <w:sz w:val="21"/>
                <w:szCs w:val="21"/>
              </w:rPr>
              <w:t>2</w:t>
            </w:r>
            <w:r w:rsidR="008B4B06" w:rsidRPr="007D0EB8">
              <w:rPr>
                <w:rFonts w:ascii="Times New Roman" w:hAnsi="Times New Roman" w:cs="Times New Roman"/>
                <w:b/>
                <w:sz w:val="21"/>
                <w:szCs w:val="21"/>
              </w:rPr>
              <w:t>-</w:t>
            </w:r>
            <w:r w:rsidR="00A077C2" w:rsidRPr="007D0EB8">
              <w:rPr>
                <w:rFonts w:ascii="Times New Roman" w:hAnsi="Times New Roman" w:cs="Times New Roman"/>
                <w:b/>
                <w:sz w:val="21"/>
                <w:szCs w:val="21"/>
              </w:rPr>
              <w:t>01</w:t>
            </w:r>
            <w:r w:rsidRPr="007D0EB8">
              <w:rPr>
                <w:rFonts w:ascii="Times New Roman" w:hAnsi="Times New Roman" w:cs="Times New Roman"/>
                <w:b/>
                <w:sz w:val="21"/>
                <w:szCs w:val="21"/>
              </w:rPr>
              <w:t xml:space="preserve"> по московскому времени).</w:t>
            </w:r>
          </w:p>
          <w:p w:rsidR="00450039" w:rsidRPr="007D0EB8" w:rsidRDefault="00CB73E1">
            <w:pPr>
              <w:pStyle w:val="10"/>
              <w:spacing w:line="240" w:lineRule="auto"/>
              <w:jc w:val="both"/>
              <w:rPr>
                <w:rFonts w:ascii="Times New Roman" w:hAnsi="Times New Roman" w:cs="Times New Roman"/>
                <w:sz w:val="21"/>
                <w:szCs w:val="21"/>
              </w:rPr>
            </w:pPr>
            <w:r w:rsidRPr="007D0EB8">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7D0EB8">
            <w:pPr>
              <w:pStyle w:val="10"/>
              <w:spacing w:line="240" w:lineRule="auto"/>
              <w:jc w:val="both"/>
              <w:rPr>
                <w:rFonts w:ascii="Times New Roman" w:hAnsi="Times New Roman" w:cs="Times New Roman"/>
                <w:sz w:val="21"/>
                <w:szCs w:val="21"/>
              </w:rPr>
            </w:pPr>
            <w:r w:rsidRPr="007D0EB8">
              <w:rPr>
                <w:rFonts w:ascii="Times New Roman" w:hAnsi="Times New Roman" w:cs="Times New Roman"/>
                <w:b/>
                <w:sz w:val="21"/>
                <w:szCs w:val="21"/>
              </w:rPr>
              <w:t>«</w:t>
            </w:r>
            <w:r w:rsidR="007D0EB8" w:rsidRPr="007D0EB8">
              <w:rPr>
                <w:rFonts w:ascii="Times New Roman" w:hAnsi="Times New Roman" w:cs="Times New Roman"/>
                <w:b/>
                <w:sz w:val="21"/>
                <w:szCs w:val="21"/>
              </w:rPr>
              <w:t>28</w:t>
            </w:r>
            <w:r w:rsidRPr="007D0EB8">
              <w:rPr>
                <w:rFonts w:ascii="Times New Roman" w:hAnsi="Times New Roman" w:cs="Times New Roman"/>
                <w:b/>
                <w:sz w:val="21"/>
                <w:szCs w:val="21"/>
              </w:rPr>
              <w:t>»</w:t>
            </w:r>
            <w:r w:rsidR="001A35DB" w:rsidRPr="007D0EB8">
              <w:rPr>
                <w:rFonts w:ascii="Times New Roman" w:hAnsi="Times New Roman" w:cs="Times New Roman"/>
                <w:b/>
                <w:sz w:val="21"/>
                <w:szCs w:val="21"/>
              </w:rPr>
              <w:t xml:space="preserve"> </w:t>
            </w:r>
            <w:r w:rsidR="00116507" w:rsidRPr="007D0EB8">
              <w:rPr>
                <w:rFonts w:ascii="Times New Roman" w:hAnsi="Times New Roman" w:cs="Times New Roman"/>
                <w:b/>
                <w:sz w:val="21"/>
                <w:szCs w:val="21"/>
              </w:rPr>
              <w:t>августа</w:t>
            </w:r>
            <w:r w:rsidR="00B048D3" w:rsidRPr="007D0EB8">
              <w:rPr>
                <w:rFonts w:ascii="Times New Roman" w:hAnsi="Times New Roman" w:cs="Times New Roman"/>
                <w:b/>
                <w:sz w:val="21"/>
                <w:szCs w:val="21"/>
              </w:rPr>
              <w:t xml:space="preserve"> </w:t>
            </w:r>
            <w:r w:rsidRPr="007D0EB8">
              <w:rPr>
                <w:rFonts w:ascii="Times New Roman" w:hAnsi="Times New Roman" w:cs="Times New Roman"/>
                <w:b/>
                <w:sz w:val="21"/>
                <w:szCs w:val="21"/>
              </w:rPr>
              <w:t>20</w:t>
            </w:r>
            <w:r w:rsidR="00B048D3" w:rsidRPr="007D0EB8">
              <w:rPr>
                <w:rFonts w:ascii="Times New Roman" w:hAnsi="Times New Roman" w:cs="Times New Roman"/>
                <w:b/>
                <w:sz w:val="21"/>
                <w:szCs w:val="21"/>
              </w:rPr>
              <w:t>20</w:t>
            </w:r>
            <w:r w:rsidR="00B03015" w:rsidRPr="007D0EB8">
              <w:rPr>
                <w:rFonts w:ascii="Times New Roman" w:hAnsi="Times New Roman" w:cs="Times New Roman"/>
                <w:b/>
                <w:sz w:val="21"/>
                <w:szCs w:val="21"/>
              </w:rPr>
              <w:t xml:space="preserve"> </w:t>
            </w:r>
            <w:r w:rsidRPr="007D0EB8">
              <w:rPr>
                <w:rFonts w:ascii="Times New Roman" w:hAnsi="Times New Roman" w:cs="Times New Roman"/>
                <w:b/>
                <w:sz w:val="21"/>
                <w:szCs w:val="21"/>
              </w:rPr>
              <w:t xml:space="preserve">г., </w:t>
            </w:r>
            <w:r w:rsidR="008B4B06" w:rsidRPr="007D0EB8">
              <w:rPr>
                <w:rFonts w:ascii="Times New Roman" w:hAnsi="Times New Roman" w:cs="Times New Roman"/>
                <w:b/>
                <w:sz w:val="21"/>
                <w:szCs w:val="21"/>
              </w:rPr>
              <w:t>1</w:t>
            </w:r>
            <w:r w:rsidR="00026A71" w:rsidRPr="007D0EB8">
              <w:rPr>
                <w:rFonts w:ascii="Times New Roman" w:hAnsi="Times New Roman" w:cs="Times New Roman"/>
                <w:b/>
                <w:sz w:val="21"/>
                <w:szCs w:val="21"/>
              </w:rPr>
              <w:t>6</w:t>
            </w:r>
            <w:r w:rsidR="008B4B06" w:rsidRPr="007D0EB8">
              <w:rPr>
                <w:rFonts w:ascii="Times New Roman" w:hAnsi="Times New Roman" w:cs="Times New Roman"/>
                <w:b/>
                <w:sz w:val="21"/>
                <w:szCs w:val="21"/>
              </w:rPr>
              <w:t>-00</w:t>
            </w:r>
            <w:r w:rsidRPr="007D0EB8">
              <w:rPr>
                <w:rFonts w:ascii="Times New Roman" w:hAnsi="Times New Roman" w:cs="Times New Roman"/>
                <w:b/>
                <w:sz w:val="21"/>
                <w:szCs w:val="21"/>
              </w:rPr>
              <w:t xml:space="preserve"> по местному времени (</w:t>
            </w:r>
            <w:r w:rsidR="008B4B06" w:rsidRPr="007D0EB8">
              <w:rPr>
                <w:rFonts w:ascii="Times New Roman" w:hAnsi="Times New Roman" w:cs="Times New Roman"/>
                <w:b/>
                <w:sz w:val="21"/>
                <w:szCs w:val="21"/>
              </w:rPr>
              <w:t>1</w:t>
            </w:r>
            <w:r w:rsidR="00026A71" w:rsidRPr="007D0EB8">
              <w:rPr>
                <w:rFonts w:ascii="Times New Roman" w:hAnsi="Times New Roman" w:cs="Times New Roman"/>
                <w:b/>
                <w:sz w:val="21"/>
                <w:szCs w:val="21"/>
              </w:rPr>
              <w:t>4</w:t>
            </w:r>
            <w:r w:rsidR="008B4B06" w:rsidRPr="007D0EB8">
              <w:rPr>
                <w:rFonts w:ascii="Times New Roman" w:hAnsi="Times New Roman" w:cs="Times New Roman"/>
                <w:b/>
                <w:sz w:val="21"/>
                <w:szCs w:val="21"/>
              </w:rPr>
              <w:t>-00</w:t>
            </w:r>
            <w:r w:rsidRPr="007D0EB8">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r w:rsidRPr="00D06D48">
              <w:rPr>
                <w:rFonts w:cs="Times New Roman"/>
                <w:bCs w:val="0"/>
                <w:sz w:val="21"/>
                <w:szCs w:val="21"/>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w:t>
            </w:r>
            <w:r w:rsidRPr="00D06D48">
              <w:rPr>
                <w:rFonts w:cs="Times New Roman"/>
                <w:bCs w:val="0"/>
                <w:sz w:val="21"/>
                <w:szCs w:val="21"/>
              </w:rPr>
              <w:lastRenderedPageBreak/>
              <w:t>работам, услугам, выполняемым, оказываемым иностранными лицами</w:t>
            </w:r>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lastRenderedPageBreak/>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w:t>
            </w:r>
            <w:r w:rsidRPr="00D06D48">
              <w:rPr>
                <w:rFonts w:ascii="Times New Roman" w:eastAsia="Calibri" w:hAnsi="Times New Roman"/>
                <w:sz w:val="21"/>
                <w:szCs w:val="21"/>
                <w:lang w:eastAsia="en-US"/>
              </w:rPr>
              <w:lastRenderedPageBreak/>
              <w:t xml:space="preserve">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lastRenderedPageBreak/>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 xml:space="preserve">Установлены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w:t>
            </w:r>
            <w:r w:rsidRPr="00D06D48">
              <w:rPr>
                <w:rFonts w:ascii="Times New Roman" w:hAnsi="Times New Roman" w:cs="Times New Roman"/>
                <w:color w:val="auto"/>
                <w:sz w:val="21"/>
                <w:szCs w:val="21"/>
              </w:rPr>
              <w:t>1 к 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Спецификация</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2 к Информационной карте закупки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Расчет НМЦД</w:t>
            </w:r>
            <w:r w:rsidR="00754A5C" w:rsidRPr="00D06D48">
              <w:rPr>
                <w:rFonts w:ascii="Times New Roman" w:hAnsi="Times New Roman" w:cs="Times New Roman"/>
                <w:i/>
                <w:color w:val="auto"/>
                <w:sz w:val="21"/>
                <w:szCs w:val="21"/>
              </w:rPr>
              <w:t xml:space="preserve"> (прилагается в отдельном файле)</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w:t>
            </w:r>
            <w:r w:rsidRPr="00D06D48">
              <w:rPr>
                <w:rFonts w:ascii="Times New Roman" w:hAnsi="Times New Roman" w:cs="Times New Roman"/>
                <w:color w:val="auto"/>
                <w:sz w:val="21"/>
                <w:szCs w:val="21"/>
              </w:rPr>
              <w:t>3 к 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Проект договора</w:t>
            </w:r>
          </w:p>
          <w:p w:rsidR="00114043" w:rsidRPr="00D06D48" w:rsidRDefault="00CB73E1"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color w:val="auto"/>
                <w:sz w:val="21"/>
                <w:szCs w:val="21"/>
              </w:rPr>
              <w:t xml:space="preserve">Приложение № 4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lang w:eastAsia="ar-SA"/>
              </w:rPr>
              <w:t xml:space="preserve"> </w:t>
            </w:r>
          </w:p>
          <w:p w:rsidR="00450039" w:rsidRPr="00D06D48" w:rsidRDefault="009548FF"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i/>
                <w:color w:val="auto"/>
                <w:sz w:val="21"/>
                <w:szCs w:val="21"/>
              </w:rPr>
              <w:t>Форма первой части заявки на участие в электронном аукционе</w:t>
            </w:r>
          </w:p>
          <w:p w:rsidR="00114043" w:rsidRPr="00D06D48" w:rsidRDefault="00CB73E1"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color w:val="auto"/>
                <w:sz w:val="21"/>
                <w:szCs w:val="21"/>
              </w:rPr>
              <w:t xml:space="preserve">Приложение № 5 к </w:t>
            </w:r>
            <w:r w:rsidR="009548FF" w:rsidRPr="00D06D48">
              <w:rPr>
                <w:rFonts w:ascii="Times New Roman" w:hAnsi="Times New Roman" w:cs="Times New Roman"/>
                <w:color w:val="auto"/>
                <w:sz w:val="21"/>
                <w:szCs w:val="21"/>
                <w:lang w:eastAsia="ar-SA"/>
              </w:rPr>
              <w:t xml:space="preserve">Информационной карте закупки </w:t>
            </w:r>
          </w:p>
          <w:p w:rsidR="00450039" w:rsidRPr="00D06D48" w:rsidRDefault="009548FF"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i/>
                <w:color w:val="auto"/>
                <w:sz w:val="21"/>
                <w:szCs w:val="21"/>
              </w:rPr>
              <w:t xml:space="preserve">Анкета участника аукциона в электронной форме </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Приложение № 6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Приложение № 7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sz w:val="21"/>
                <w:szCs w:val="21"/>
              </w:rPr>
            </w:pPr>
            <w:r w:rsidRPr="00D06D48">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114043" w:rsidRPr="00737B38" w:rsidRDefault="00114043">
      <w:pPr>
        <w:pStyle w:val="10"/>
        <w:spacing w:line="240" w:lineRule="auto"/>
        <w:ind w:right="141"/>
        <w:rPr>
          <w:rFonts w:ascii="Times New Roman" w:hAnsi="Times New Roman" w:cs="Times New Roman"/>
        </w:rPr>
        <w:sectPr w:rsidR="00114043" w:rsidRPr="00737B38" w:rsidSect="00D11DC8">
          <w:footerReference w:type="default" r:id="rId33"/>
          <w:pgSz w:w="11906" w:h="16838"/>
          <w:pgMar w:top="851" w:right="709" w:bottom="709" w:left="993" w:header="0" w:footer="0" w:gutter="0"/>
          <w:pgNumType w:start="1"/>
          <w:cols w:space="720"/>
          <w:formProt w:val="0"/>
          <w:docGrid w:linePitch="381" w:charSpace="-4097"/>
        </w:sectPr>
      </w:pPr>
    </w:p>
    <w:p w:rsidR="00114043" w:rsidRPr="00737B38" w:rsidRDefault="00114043" w:rsidP="00114043">
      <w:pPr>
        <w:jc w:val="right"/>
        <w:rPr>
          <w:rFonts w:ascii="Times New Roman" w:hAnsi="Times New Roman"/>
          <w:b/>
          <w:sz w:val="20"/>
        </w:rPr>
      </w:pPr>
      <w:r w:rsidRPr="00737B38">
        <w:rPr>
          <w:rFonts w:ascii="Times New Roman" w:hAnsi="Times New Roman"/>
          <w:sz w:val="20"/>
        </w:rPr>
        <w:lastRenderedPageBreak/>
        <w:t xml:space="preserve">Приложение № 1 к информационной карте закупки </w:t>
      </w:r>
    </w:p>
    <w:p w:rsidR="00114043" w:rsidRPr="00737B38" w:rsidRDefault="00114043" w:rsidP="00114043">
      <w:pPr>
        <w:rPr>
          <w:rFonts w:ascii="Times New Roman" w:hAnsi="Times New Roman"/>
          <w:b/>
          <w:sz w:val="20"/>
        </w:rPr>
      </w:pPr>
    </w:p>
    <w:p w:rsidR="00114043" w:rsidRPr="00737B38" w:rsidRDefault="00114043" w:rsidP="00114043">
      <w:pPr>
        <w:jc w:val="center"/>
        <w:rPr>
          <w:rFonts w:ascii="Times New Roman" w:hAnsi="Times New Roman"/>
          <w:b/>
        </w:rPr>
      </w:pPr>
      <w:r w:rsidRPr="00737B38">
        <w:rPr>
          <w:rFonts w:ascii="Times New Roman" w:hAnsi="Times New Roman"/>
          <w:b/>
        </w:rPr>
        <w:t>Спецификация</w:t>
      </w:r>
    </w:p>
    <w:p w:rsidR="00114043" w:rsidRPr="00737B38" w:rsidRDefault="00114043" w:rsidP="00114043">
      <w:pPr>
        <w:jc w:val="center"/>
        <w:rPr>
          <w:rFonts w:ascii="Times New Roman" w:hAnsi="Times New Roman"/>
          <w:b/>
        </w:rPr>
      </w:pPr>
    </w:p>
    <w:tbl>
      <w:tblPr>
        <w:tblW w:w="152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0" w:type="dxa"/>
          <w:right w:w="40" w:type="dxa"/>
        </w:tblCellMar>
        <w:tblLook w:val="04A0" w:firstRow="1" w:lastRow="0" w:firstColumn="1" w:lastColumn="0" w:noHBand="0" w:noVBand="1"/>
      </w:tblPr>
      <w:tblGrid>
        <w:gridCol w:w="28"/>
        <w:gridCol w:w="783"/>
        <w:gridCol w:w="2415"/>
        <w:gridCol w:w="2835"/>
        <w:gridCol w:w="3663"/>
        <w:gridCol w:w="3496"/>
        <w:gridCol w:w="859"/>
        <w:gridCol w:w="818"/>
        <w:gridCol w:w="372"/>
      </w:tblGrid>
      <w:tr w:rsidR="00114043" w:rsidRPr="00000AD8" w:rsidTr="00240445">
        <w:trPr>
          <w:gridBefore w:val="1"/>
          <w:gridAfter w:val="1"/>
          <w:wBefore w:w="28" w:type="dxa"/>
          <w:wAfter w:w="372" w:type="dxa"/>
          <w:trHeight w:val="470"/>
          <w:jc w:val="center"/>
        </w:trPr>
        <w:tc>
          <w:tcPr>
            <w:tcW w:w="78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jc w:val="center"/>
              <w:rPr>
                <w:rFonts w:ascii="Times New Roman" w:hAnsi="Times New Roman"/>
                <w:spacing w:val="-6"/>
                <w:szCs w:val="22"/>
              </w:rPr>
            </w:pPr>
            <w:r w:rsidRPr="00000AD8">
              <w:rPr>
                <w:rFonts w:ascii="Times New Roman" w:hAnsi="Times New Roman"/>
                <w:spacing w:val="-6"/>
                <w:szCs w:val="22"/>
              </w:rPr>
              <w:t>№ п/п</w:t>
            </w:r>
          </w:p>
        </w:tc>
        <w:tc>
          <w:tcPr>
            <w:tcW w:w="24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jc w:val="center"/>
              <w:rPr>
                <w:rFonts w:ascii="Times New Roman" w:hAnsi="Times New Roman"/>
                <w:szCs w:val="22"/>
              </w:rPr>
            </w:pPr>
            <w:r w:rsidRPr="00000AD8">
              <w:rPr>
                <w:rFonts w:ascii="Times New Roman" w:hAnsi="Times New Roman"/>
                <w:spacing w:val="-6"/>
                <w:szCs w:val="22"/>
              </w:rPr>
              <w:t>Наименование товара</w:t>
            </w:r>
          </w:p>
        </w:tc>
        <w:tc>
          <w:tcPr>
            <w:tcW w:w="999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Функциональные, технические и качественные характеристики товара</w:t>
            </w:r>
          </w:p>
        </w:tc>
        <w:tc>
          <w:tcPr>
            <w:tcW w:w="85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Ед. изм.</w:t>
            </w:r>
          </w:p>
        </w:tc>
        <w:tc>
          <w:tcPr>
            <w:tcW w:w="8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Кол.</w:t>
            </w:r>
          </w:p>
        </w:tc>
      </w:tr>
      <w:tr w:rsidR="00114043" w:rsidRPr="00000AD8" w:rsidTr="00240445">
        <w:trPr>
          <w:gridBefore w:val="1"/>
          <w:gridAfter w:val="1"/>
          <w:wBefore w:w="28" w:type="dxa"/>
          <w:wAfter w:w="372" w:type="dxa"/>
          <w:trHeight w:val="419"/>
          <w:jc w:val="center"/>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6"/>
                <w:szCs w:val="22"/>
              </w:rPr>
            </w:pPr>
          </w:p>
        </w:tc>
        <w:tc>
          <w:tcPr>
            <w:tcW w:w="24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zCs w:val="22"/>
              </w:rPr>
            </w:pP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Показатель (наименование характеристики)</w:t>
            </w:r>
          </w:p>
        </w:tc>
        <w:tc>
          <w:tcPr>
            <w:tcW w:w="71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Значение</w:t>
            </w:r>
          </w:p>
        </w:tc>
        <w:tc>
          <w:tcPr>
            <w:tcW w:w="8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8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r>
      <w:tr w:rsidR="00114043" w:rsidRPr="00000AD8" w:rsidTr="00240445">
        <w:trPr>
          <w:gridBefore w:val="1"/>
          <w:gridAfter w:val="1"/>
          <w:wBefore w:w="28" w:type="dxa"/>
          <w:wAfter w:w="372" w:type="dxa"/>
          <w:trHeight w:val="838"/>
          <w:jc w:val="center"/>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6"/>
                <w:szCs w:val="22"/>
              </w:rPr>
            </w:pPr>
          </w:p>
        </w:tc>
        <w:tc>
          <w:tcPr>
            <w:tcW w:w="24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zCs w:val="22"/>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3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jc w:val="center"/>
              <w:rPr>
                <w:rFonts w:ascii="Times New Roman" w:hAnsi="Times New Roman"/>
                <w:szCs w:val="22"/>
              </w:rPr>
            </w:pPr>
            <w:r w:rsidRPr="00000AD8">
              <w:rPr>
                <w:rFonts w:ascii="Times New Roman" w:hAnsi="Times New Roman"/>
                <w:szCs w:val="22"/>
              </w:rPr>
              <w:t>Максимальные и (или) минимальные показатели объекта закупки</w:t>
            </w:r>
          </w:p>
          <w:p w:rsidR="00114043" w:rsidRPr="00000AD8" w:rsidRDefault="00114043" w:rsidP="00114043">
            <w:pPr>
              <w:jc w:val="center"/>
              <w:rPr>
                <w:rFonts w:ascii="Times New Roman" w:hAnsi="Times New Roman"/>
                <w:szCs w:val="22"/>
              </w:rPr>
            </w:pPr>
            <w:r w:rsidRPr="00000AD8">
              <w:rPr>
                <w:rFonts w:ascii="Times New Roman" w:hAnsi="Times New Roman"/>
                <w:b/>
                <w:szCs w:val="22"/>
              </w:rPr>
              <w:t>(!!! Указываются участником в соответствии с инструкцией в п. 8.8.1 ч. 8 Раздел I аукционной документации)</w:t>
            </w:r>
          </w:p>
        </w:tc>
        <w:tc>
          <w:tcPr>
            <w:tcW w:w="34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jc w:val="center"/>
              <w:rPr>
                <w:rFonts w:ascii="Times New Roman" w:hAnsi="Times New Roman"/>
                <w:szCs w:val="22"/>
              </w:rPr>
            </w:pPr>
            <w:r w:rsidRPr="00000AD8">
              <w:rPr>
                <w:rFonts w:ascii="Times New Roman" w:hAnsi="Times New Roman"/>
                <w:szCs w:val="22"/>
              </w:rPr>
              <w:t>Показатели, которые не могут изменяться</w:t>
            </w:r>
          </w:p>
          <w:p w:rsidR="00114043" w:rsidRPr="00000AD8" w:rsidRDefault="00114043" w:rsidP="00DB5839">
            <w:pPr>
              <w:jc w:val="center"/>
              <w:rPr>
                <w:rFonts w:ascii="Times New Roman" w:hAnsi="Times New Roman"/>
                <w:b/>
                <w:szCs w:val="22"/>
              </w:rPr>
            </w:pPr>
            <w:r w:rsidRPr="00000AD8">
              <w:rPr>
                <w:rFonts w:ascii="Times New Roman" w:hAnsi="Times New Roman"/>
                <w:b/>
                <w:szCs w:val="22"/>
              </w:rPr>
              <w:t>(!!! Участником указываются показатели</w:t>
            </w:r>
          </w:p>
          <w:p w:rsidR="00114043" w:rsidRPr="00000AD8" w:rsidRDefault="00114043" w:rsidP="00DB5839">
            <w:pPr>
              <w:jc w:val="center"/>
              <w:rPr>
                <w:rFonts w:ascii="Times New Roman" w:hAnsi="Times New Roman"/>
                <w:szCs w:val="22"/>
              </w:rPr>
            </w:pPr>
            <w:r w:rsidRPr="00000AD8">
              <w:rPr>
                <w:rFonts w:ascii="Times New Roman" w:hAnsi="Times New Roman"/>
                <w:b/>
                <w:szCs w:val="22"/>
              </w:rPr>
              <w:t>в неизменном виде*)</w:t>
            </w:r>
          </w:p>
        </w:tc>
        <w:tc>
          <w:tcPr>
            <w:tcW w:w="8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8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r>
      <w:tr w:rsidR="00000AD8" w:rsidRPr="00000AD8" w:rsidTr="00FA6037">
        <w:trPr>
          <w:gridBefore w:val="1"/>
          <w:gridAfter w:val="1"/>
          <w:wBefore w:w="28" w:type="dxa"/>
          <w:wAfter w:w="372" w:type="dxa"/>
          <w:trHeight w:val="556"/>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A23A57" w:rsidP="00000AD8">
            <w:pPr>
              <w:jc w:val="center"/>
              <w:rPr>
                <w:rFonts w:ascii="Times New Roman" w:hAnsi="Times New Roman"/>
                <w:szCs w:val="22"/>
              </w:rPr>
            </w:pPr>
            <w:r>
              <w:rPr>
                <w:rFonts w:ascii="Times New Roman" w:hAnsi="Times New Roman"/>
                <w:szCs w:val="22"/>
              </w:rPr>
              <w:t>1.</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382685" w:rsidP="00116EE8">
            <w:pPr>
              <w:contextualSpacing/>
              <w:rPr>
                <w:rFonts w:ascii="Times New Roman" w:hAnsi="Times New Roman"/>
                <w:color w:val="000000"/>
                <w:szCs w:val="22"/>
              </w:rPr>
            </w:pPr>
            <w:r w:rsidRPr="00382685">
              <w:rPr>
                <w:rFonts w:ascii="Times New Roman" w:hAnsi="Times New Roman"/>
                <w:color w:val="000000"/>
                <w:szCs w:val="22"/>
              </w:rPr>
              <w:t>Рессора передняя</w:t>
            </w:r>
          </w:p>
        </w:tc>
        <w:tc>
          <w:tcPr>
            <w:tcW w:w="2835"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0E9F" w:rsidRDefault="008A0E9F" w:rsidP="00BF46F6">
            <w:pPr>
              <w:jc w:val="center"/>
              <w:rPr>
                <w:rFonts w:ascii="Times New Roman" w:hAnsi="Times New Roman"/>
                <w:szCs w:val="22"/>
              </w:rPr>
            </w:pPr>
          </w:p>
          <w:p w:rsidR="00000AD8" w:rsidRPr="00000AD8" w:rsidRDefault="00BF46F6" w:rsidP="00FA6037">
            <w:pPr>
              <w:jc w:val="center"/>
              <w:rPr>
                <w:rFonts w:ascii="Times New Roman" w:hAnsi="Times New Roman"/>
                <w:szCs w:val="22"/>
              </w:rPr>
            </w:pPr>
            <w:r>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2257EE" w:rsidP="00BF46F6">
            <w:pPr>
              <w:jc w:val="center"/>
              <w:rPr>
                <w:rFonts w:ascii="Times New Roman" w:hAnsi="Times New Roman"/>
                <w:color w:val="000000"/>
                <w:szCs w:val="22"/>
              </w:rPr>
            </w:pPr>
            <w:r>
              <w:rPr>
                <w:rFonts w:ascii="Times New Roman" w:hAnsi="Times New Roman"/>
                <w:color w:val="000000"/>
                <w:szCs w:val="22"/>
              </w:rPr>
              <w:t>2</w:t>
            </w:r>
          </w:p>
        </w:tc>
      </w:tr>
      <w:tr w:rsidR="00A120B2" w:rsidRPr="00000AD8" w:rsidTr="00BF46F6">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20B2" w:rsidRDefault="00A120B2" w:rsidP="00000AD8">
            <w:pPr>
              <w:jc w:val="center"/>
              <w:rPr>
                <w:rFonts w:ascii="Times New Roman" w:hAnsi="Times New Roman"/>
                <w:szCs w:val="22"/>
              </w:rPr>
            </w:pPr>
            <w:r>
              <w:rPr>
                <w:rFonts w:ascii="Times New Roman" w:hAnsi="Times New Roman"/>
                <w:szCs w:val="22"/>
              </w:rPr>
              <w:t>2.</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20B2" w:rsidRPr="00CD4284" w:rsidRDefault="00D10D03" w:rsidP="00116EE8">
            <w:pPr>
              <w:contextualSpacing/>
              <w:rPr>
                <w:rFonts w:ascii="Times New Roman" w:hAnsi="Times New Roman"/>
                <w:color w:val="000000"/>
                <w:szCs w:val="22"/>
              </w:rPr>
            </w:pPr>
            <w:r w:rsidRPr="00D10D03">
              <w:rPr>
                <w:rFonts w:ascii="Times New Roman" w:hAnsi="Times New Roman"/>
                <w:color w:val="000000"/>
                <w:szCs w:val="22"/>
              </w:rPr>
              <w:t>Рессора задняя</w:t>
            </w:r>
          </w:p>
        </w:tc>
        <w:tc>
          <w:tcPr>
            <w:tcW w:w="2835" w:type="dxa"/>
            <w:tcBorders>
              <w:top w:val="single" w:sz="4" w:space="0" w:color="000000"/>
              <w:left w:val="single" w:sz="4" w:space="0" w:color="000000"/>
              <w:right w:val="single" w:sz="4" w:space="0" w:color="000000"/>
            </w:tcBorders>
            <w:shd w:val="clear" w:color="auto" w:fill="FFFFFF"/>
            <w:vAlign w:val="center"/>
          </w:tcPr>
          <w:p w:rsidR="00A120B2" w:rsidRPr="00000AD8" w:rsidRDefault="00A120B2" w:rsidP="00000AD8">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A120B2" w:rsidRPr="00000AD8" w:rsidRDefault="00A120B2" w:rsidP="00000AD8">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A120B2" w:rsidRPr="00000AD8" w:rsidRDefault="00A120B2" w:rsidP="00000AD8">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20B2" w:rsidRDefault="006D0AAD" w:rsidP="00BF46F6">
            <w:pPr>
              <w:jc w:val="center"/>
              <w:rPr>
                <w:rFonts w:ascii="Times New Roman" w:hAnsi="Times New Roman"/>
                <w:szCs w:val="22"/>
              </w:rPr>
            </w:pPr>
            <w:r>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20B2" w:rsidRDefault="00D10D03" w:rsidP="00BF46F6">
            <w:pPr>
              <w:jc w:val="center"/>
              <w:rPr>
                <w:rFonts w:ascii="Times New Roman" w:hAnsi="Times New Roman"/>
                <w:color w:val="000000"/>
                <w:szCs w:val="22"/>
              </w:rPr>
            </w:pPr>
            <w:r>
              <w:rPr>
                <w:rFonts w:ascii="Times New Roman" w:hAnsi="Times New Roman"/>
                <w:color w:val="000000"/>
                <w:szCs w:val="22"/>
              </w:rPr>
              <w:t>2</w:t>
            </w:r>
          </w:p>
        </w:tc>
      </w:tr>
      <w:tr w:rsidR="009A39CF" w:rsidRPr="00000AD8" w:rsidTr="00BF46F6">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9CF" w:rsidRDefault="00871B40" w:rsidP="00000AD8">
            <w:pPr>
              <w:jc w:val="center"/>
              <w:rPr>
                <w:rFonts w:ascii="Times New Roman" w:hAnsi="Times New Roman"/>
                <w:szCs w:val="22"/>
              </w:rPr>
            </w:pPr>
            <w:r>
              <w:rPr>
                <w:rFonts w:ascii="Times New Roman" w:hAnsi="Times New Roman"/>
                <w:szCs w:val="22"/>
              </w:rPr>
              <w:t>3.</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9CF" w:rsidRPr="006D0AAD" w:rsidRDefault="00652186" w:rsidP="00116EE8">
            <w:pPr>
              <w:contextualSpacing/>
              <w:rPr>
                <w:rFonts w:ascii="Times New Roman" w:hAnsi="Times New Roman"/>
                <w:color w:val="000000"/>
                <w:szCs w:val="22"/>
              </w:rPr>
            </w:pPr>
            <w:r w:rsidRPr="00652186">
              <w:rPr>
                <w:rFonts w:ascii="Times New Roman" w:hAnsi="Times New Roman"/>
                <w:color w:val="000000"/>
                <w:szCs w:val="22"/>
              </w:rPr>
              <w:t xml:space="preserve">ТНВД </w:t>
            </w:r>
            <w:proofErr w:type="spellStart"/>
            <w:r w:rsidRPr="00652186">
              <w:rPr>
                <w:rFonts w:ascii="Times New Roman" w:hAnsi="Times New Roman"/>
                <w:color w:val="000000"/>
                <w:szCs w:val="22"/>
              </w:rPr>
              <w:t>двс</w:t>
            </w:r>
            <w:proofErr w:type="spellEnd"/>
            <w:r w:rsidRPr="00652186">
              <w:rPr>
                <w:rFonts w:ascii="Times New Roman" w:hAnsi="Times New Roman"/>
                <w:color w:val="000000"/>
                <w:szCs w:val="22"/>
              </w:rPr>
              <w:t xml:space="preserve"> Д-245</w:t>
            </w:r>
          </w:p>
        </w:tc>
        <w:tc>
          <w:tcPr>
            <w:tcW w:w="2835" w:type="dxa"/>
            <w:tcBorders>
              <w:top w:val="single" w:sz="4" w:space="0" w:color="000000"/>
              <w:left w:val="single" w:sz="4" w:space="0" w:color="000000"/>
              <w:right w:val="single" w:sz="4" w:space="0" w:color="000000"/>
            </w:tcBorders>
            <w:shd w:val="clear" w:color="auto" w:fill="FFFFFF"/>
            <w:vAlign w:val="center"/>
          </w:tcPr>
          <w:p w:rsidR="009A39CF" w:rsidRPr="00000AD8" w:rsidRDefault="009A39CF" w:rsidP="00000AD8">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9A39CF" w:rsidRPr="00000AD8" w:rsidRDefault="009A39CF" w:rsidP="00000AD8">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9A39CF" w:rsidRPr="00000AD8" w:rsidRDefault="009A39CF" w:rsidP="00000AD8">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9CF" w:rsidRDefault="00652186" w:rsidP="00BF46F6">
            <w:pPr>
              <w:jc w:val="center"/>
              <w:rPr>
                <w:rFonts w:ascii="Times New Roman" w:hAnsi="Times New Roman"/>
                <w:szCs w:val="22"/>
              </w:rPr>
            </w:pPr>
            <w:r>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9CF" w:rsidRDefault="00652186" w:rsidP="00BF46F6">
            <w:pPr>
              <w:jc w:val="center"/>
              <w:rPr>
                <w:rFonts w:ascii="Times New Roman" w:hAnsi="Times New Roman"/>
                <w:color w:val="000000"/>
                <w:szCs w:val="22"/>
              </w:rPr>
            </w:pPr>
            <w:r>
              <w:rPr>
                <w:rFonts w:ascii="Times New Roman" w:hAnsi="Times New Roman"/>
                <w:color w:val="000000"/>
                <w:szCs w:val="22"/>
              </w:rPr>
              <w:t>1</w:t>
            </w:r>
          </w:p>
        </w:tc>
      </w:tr>
      <w:tr w:rsidR="009A39CF" w:rsidRPr="00000AD8" w:rsidTr="00BF46F6">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9CF" w:rsidRDefault="00871B40" w:rsidP="00000AD8">
            <w:pPr>
              <w:jc w:val="center"/>
              <w:rPr>
                <w:rFonts w:ascii="Times New Roman" w:hAnsi="Times New Roman"/>
                <w:szCs w:val="22"/>
              </w:rPr>
            </w:pPr>
            <w:r>
              <w:rPr>
                <w:rFonts w:ascii="Times New Roman" w:hAnsi="Times New Roman"/>
                <w:szCs w:val="22"/>
              </w:rPr>
              <w:t>4.</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9CF" w:rsidRPr="006D0AAD" w:rsidRDefault="00820AD9" w:rsidP="00116EE8">
            <w:pPr>
              <w:contextualSpacing/>
              <w:rPr>
                <w:rFonts w:ascii="Times New Roman" w:hAnsi="Times New Roman"/>
                <w:color w:val="000000"/>
                <w:szCs w:val="22"/>
              </w:rPr>
            </w:pPr>
            <w:r w:rsidRPr="00820AD9">
              <w:rPr>
                <w:rFonts w:ascii="Times New Roman" w:hAnsi="Times New Roman"/>
                <w:color w:val="000000"/>
                <w:szCs w:val="22"/>
              </w:rPr>
              <w:t xml:space="preserve">Генератор </w:t>
            </w:r>
            <w:proofErr w:type="spellStart"/>
            <w:r w:rsidRPr="00820AD9">
              <w:rPr>
                <w:rFonts w:ascii="Times New Roman" w:hAnsi="Times New Roman"/>
                <w:color w:val="000000"/>
                <w:szCs w:val="22"/>
              </w:rPr>
              <w:t>двс</w:t>
            </w:r>
            <w:proofErr w:type="spellEnd"/>
            <w:r w:rsidRPr="00820AD9">
              <w:rPr>
                <w:rFonts w:ascii="Times New Roman" w:hAnsi="Times New Roman"/>
                <w:color w:val="000000"/>
                <w:szCs w:val="22"/>
              </w:rPr>
              <w:t xml:space="preserve"> Д-245</w:t>
            </w:r>
          </w:p>
        </w:tc>
        <w:tc>
          <w:tcPr>
            <w:tcW w:w="2835" w:type="dxa"/>
            <w:tcBorders>
              <w:top w:val="single" w:sz="4" w:space="0" w:color="000000"/>
              <w:left w:val="single" w:sz="4" w:space="0" w:color="000000"/>
              <w:right w:val="single" w:sz="4" w:space="0" w:color="000000"/>
            </w:tcBorders>
            <w:shd w:val="clear" w:color="auto" w:fill="FFFFFF"/>
            <w:vAlign w:val="center"/>
          </w:tcPr>
          <w:p w:rsidR="009A39CF" w:rsidRPr="00000AD8" w:rsidRDefault="009A39CF" w:rsidP="00000AD8">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9A39CF" w:rsidRPr="00000AD8" w:rsidRDefault="009A39CF" w:rsidP="00000AD8">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9A39CF" w:rsidRPr="00000AD8" w:rsidRDefault="009A39CF" w:rsidP="00000AD8">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9CF" w:rsidRDefault="00820AD9" w:rsidP="00BF46F6">
            <w:pPr>
              <w:jc w:val="center"/>
              <w:rPr>
                <w:rFonts w:ascii="Times New Roman" w:hAnsi="Times New Roman"/>
                <w:szCs w:val="22"/>
              </w:rPr>
            </w:pPr>
            <w:r>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9CF" w:rsidRDefault="00820AD9" w:rsidP="00BF46F6">
            <w:pPr>
              <w:jc w:val="center"/>
              <w:rPr>
                <w:rFonts w:ascii="Times New Roman" w:hAnsi="Times New Roman"/>
                <w:color w:val="000000"/>
                <w:szCs w:val="22"/>
              </w:rPr>
            </w:pPr>
            <w:r>
              <w:rPr>
                <w:rFonts w:ascii="Times New Roman" w:hAnsi="Times New Roman"/>
                <w:color w:val="000000"/>
                <w:szCs w:val="22"/>
              </w:rPr>
              <w:t>1</w:t>
            </w:r>
          </w:p>
        </w:tc>
      </w:tr>
      <w:tr w:rsidR="009A39CF" w:rsidRPr="00000AD8" w:rsidTr="00BF46F6">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9CF" w:rsidRDefault="00871B40" w:rsidP="00000AD8">
            <w:pPr>
              <w:jc w:val="center"/>
              <w:rPr>
                <w:rFonts w:ascii="Times New Roman" w:hAnsi="Times New Roman"/>
                <w:szCs w:val="22"/>
              </w:rPr>
            </w:pPr>
            <w:r>
              <w:rPr>
                <w:rFonts w:ascii="Times New Roman" w:hAnsi="Times New Roman"/>
                <w:szCs w:val="22"/>
              </w:rPr>
              <w:t>5.</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9CF" w:rsidRPr="006D0AAD" w:rsidRDefault="00FC55FF" w:rsidP="00116EE8">
            <w:pPr>
              <w:contextualSpacing/>
              <w:rPr>
                <w:rFonts w:ascii="Times New Roman" w:hAnsi="Times New Roman"/>
                <w:color w:val="000000"/>
                <w:szCs w:val="22"/>
              </w:rPr>
            </w:pPr>
            <w:r w:rsidRPr="00FC55FF">
              <w:rPr>
                <w:rFonts w:ascii="Times New Roman" w:hAnsi="Times New Roman"/>
                <w:color w:val="000000"/>
                <w:szCs w:val="22"/>
              </w:rPr>
              <w:t>КПП зил-130</w:t>
            </w:r>
          </w:p>
        </w:tc>
        <w:tc>
          <w:tcPr>
            <w:tcW w:w="2835" w:type="dxa"/>
            <w:tcBorders>
              <w:top w:val="single" w:sz="4" w:space="0" w:color="000000"/>
              <w:left w:val="single" w:sz="4" w:space="0" w:color="000000"/>
              <w:right w:val="single" w:sz="4" w:space="0" w:color="000000"/>
            </w:tcBorders>
            <w:shd w:val="clear" w:color="auto" w:fill="FFFFFF"/>
            <w:vAlign w:val="center"/>
          </w:tcPr>
          <w:p w:rsidR="009A39CF" w:rsidRPr="00000AD8" w:rsidRDefault="009A39CF" w:rsidP="00000AD8">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9A39CF" w:rsidRPr="00000AD8" w:rsidRDefault="009A39CF" w:rsidP="00000AD8">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9A39CF" w:rsidRPr="00000AD8" w:rsidRDefault="009A39CF" w:rsidP="00000AD8">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9CF" w:rsidRDefault="00D22FCA" w:rsidP="00BF46F6">
            <w:pPr>
              <w:jc w:val="center"/>
              <w:rPr>
                <w:rFonts w:ascii="Times New Roman" w:hAnsi="Times New Roman"/>
                <w:szCs w:val="22"/>
              </w:rPr>
            </w:pPr>
            <w:r w:rsidRPr="00D22FCA">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9CF" w:rsidRDefault="00D22FCA" w:rsidP="00BF46F6">
            <w:pPr>
              <w:jc w:val="center"/>
              <w:rPr>
                <w:rFonts w:ascii="Times New Roman" w:hAnsi="Times New Roman"/>
                <w:color w:val="000000"/>
                <w:szCs w:val="22"/>
              </w:rPr>
            </w:pPr>
            <w:r>
              <w:rPr>
                <w:rFonts w:ascii="Times New Roman" w:hAnsi="Times New Roman"/>
                <w:color w:val="000000"/>
                <w:szCs w:val="22"/>
              </w:rPr>
              <w:t>1</w:t>
            </w:r>
          </w:p>
        </w:tc>
      </w:tr>
      <w:tr w:rsidR="009A39CF" w:rsidRPr="00000AD8" w:rsidTr="00BF46F6">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9CF" w:rsidRDefault="00871B40" w:rsidP="00000AD8">
            <w:pPr>
              <w:jc w:val="center"/>
              <w:rPr>
                <w:rFonts w:ascii="Times New Roman" w:hAnsi="Times New Roman"/>
                <w:szCs w:val="22"/>
              </w:rPr>
            </w:pPr>
            <w:r>
              <w:rPr>
                <w:rFonts w:ascii="Times New Roman" w:hAnsi="Times New Roman"/>
                <w:szCs w:val="22"/>
              </w:rPr>
              <w:t>6.</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9CF" w:rsidRPr="006D0AAD" w:rsidRDefault="00D22FCA" w:rsidP="00116EE8">
            <w:pPr>
              <w:contextualSpacing/>
              <w:rPr>
                <w:rFonts w:ascii="Times New Roman" w:hAnsi="Times New Roman"/>
                <w:color w:val="000000"/>
                <w:szCs w:val="22"/>
              </w:rPr>
            </w:pPr>
            <w:r w:rsidRPr="00D22FCA">
              <w:rPr>
                <w:rFonts w:ascii="Times New Roman" w:hAnsi="Times New Roman"/>
                <w:color w:val="000000"/>
                <w:szCs w:val="22"/>
              </w:rPr>
              <w:t>Задний редуктор моста</w:t>
            </w:r>
          </w:p>
        </w:tc>
        <w:tc>
          <w:tcPr>
            <w:tcW w:w="2835" w:type="dxa"/>
            <w:tcBorders>
              <w:top w:val="single" w:sz="4" w:space="0" w:color="000000"/>
              <w:left w:val="single" w:sz="4" w:space="0" w:color="000000"/>
              <w:right w:val="single" w:sz="4" w:space="0" w:color="000000"/>
            </w:tcBorders>
            <w:shd w:val="clear" w:color="auto" w:fill="FFFFFF"/>
            <w:vAlign w:val="center"/>
          </w:tcPr>
          <w:p w:rsidR="009A39CF" w:rsidRPr="00000AD8" w:rsidRDefault="009A39CF" w:rsidP="00000AD8">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9A39CF" w:rsidRPr="00000AD8" w:rsidRDefault="009A39CF" w:rsidP="00000AD8">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9A39CF" w:rsidRPr="00000AD8" w:rsidRDefault="009A39CF" w:rsidP="00000AD8">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9CF" w:rsidRDefault="00D22FCA" w:rsidP="00BF46F6">
            <w:pPr>
              <w:jc w:val="center"/>
              <w:rPr>
                <w:rFonts w:ascii="Times New Roman" w:hAnsi="Times New Roman"/>
                <w:szCs w:val="22"/>
              </w:rPr>
            </w:pPr>
            <w:r w:rsidRPr="00D22FCA">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9CF" w:rsidRDefault="00D22FCA" w:rsidP="00BF46F6">
            <w:pPr>
              <w:jc w:val="center"/>
              <w:rPr>
                <w:rFonts w:ascii="Times New Roman" w:hAnsi="Times New Roman"/>
                <w:color w:val="000000"/>
                <w:szCs w:val="22"/>
              </w:rPr>
            </w:pPr>
            <w:r>
              <w:rPr>
                <w:rFonts w:ascii="Times New Roman" w:hAnsi="Times New Roman"/>
                <w:color w:val="000000"/>
                <w:szCs w:val="22"/>
              </w:rPr>
              <w:t>1</w:t>
            </w:r>
          </w:p>
        </w:tc>
      </w:tr>
      <w:tr w:rsidR="00D460DB" w:rsidRPr="00000AD8" w:rsidTr="00BF46F6">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60DB" w:rsidRDefault="00D460DB" w:rsidP="00D460DB">
            <w:pPr>
              <w:jc w:val="center"/>
              <w:rPr>
                <w:rFonts w:ascii="Times New Roman" w:hAnsi="Times New Roman"/>
                <w:szCs w:val="22"/>
              </w:rPr>
            </w:pPr>
            <w:r>
              <w:rPr>
                <w:rFonts w:ascii="Times New Roman" w:hAnsi="Times New Roman"/>
                <w:szCs w:val="22"/>
              </w:rPr>
              <w:t>7.</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60DB" w:rsidRPr="006D0AAD" w:rsidRDefault="00D460DB" w:rsidP="00D460DB">
            <w:pPr>
              <w:contextualSpacing/>
              <w:rPr>
                <w:rFonts w:ascii="Times New Roman" w:hAnsi="Times New Roman"/>
                <w:color w:val="000000"/>
                <w:szCs w:val="22"/>
              </w:rPr>
            </w:pPr>
            <w:r w:rsidRPr="00D460DB">
              <w:rPr>
                <w:rFonts w:ascii="Times New Roman" w:hAnsi="Times New Roman"/>
                <w:color w:val="000000"/>
                <w:szCs w:val="22"/>
              </w:rPr>
              <w:t>Коробка отбора мощности</w:t>
            </w:r>
          </w:p>
        </w:tc>
        <w:tc>
          <w:tcPr>
            <w:tcW w:w="2835" w:type="dxa"/>
            <w:tcBorders>
              <w:top w:val="single" w:sz="4" w:space="0" w:color="000000"/>
              <w:left w:val="single" w:sz="4" w:space="0" w:color="000000"/>
              <w:right w:val="single" w:sz="4" w:space="0" w:color="000000"/>
            </w:tcBorders>
            <w:shd w:val="clear" w:color="auto" w:fill="FFFFFF"/>
            <w:vAlign w:val="center"/>
          </w:tcPr>
          <w:p w:rsidR="00D460DB" w:rsidRPr="00000AD8" w:rsidRDefault="00D460DB" w:rsidP="00D460DB">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D460DB" w:rsidRPr="00000AD8" w:rsidRDefault="00D460DB" w:rsidP="00D460DB">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D460DB" w:rsidRPr="00000AD8" w:rsidRDefault="00D460DB" w:rsidP="00D460DB">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60DB" w:rsidRDefault="00D460DB" w:rsidP="00D460DB">
            <w:pPr>
              <w:jc w:val="center"/>
              <w:rPr>
                <w:rFonts w:ascii="Times New Roman" w:hAnsi="Times New Roman"/>
                <w:szCs w:val="22"/>
              </w:rPr>
            </w:pPr>
            <w:r w:rsidRPr="00D22FCA">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60DB" w:rsidRDefault="001739A7" w:rsidP="00D460DB">
            <w:pPr>
              <w:jc w:val="center"/>
              <w:rPr>
                <w:rFonts w:ascii="Times New Roman" w:hAnsi="Times New Roman"/>
                <w:color w:val="000000"/>
                <w:szCs w:val="22"/>
              </w:rPr>
            </w:pPr>
            <w:r>
              <w:rPr>
                <w:rFonts w:ascii="Times New Roman" w:hAnsi="Times New Roman"/>
                <w:color w:val="000000"/>
                <w:szCs w:val="22"/>
              </w:rPr>
              <w:t>1</w:t>
            </w:r>
          </w:p>
        </w:tc>
      </w:tr>
      <w:tr w:rsidR="00D460DB" w:rsidRPr="00000AD8" w:rsidTr="00BF46F6">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60DB" w:rsidRDefault="00D460DB" w:rsidP="00D460DB">
            <w:pPr>
              <w:jc w:val="center"/>
              <w:rPr>
                <w:rFonts w:ascii="Times New Roman" w:hAnsi="Times New Roman"/>
                <w:szCs w:val="22"/>
              </w:rPr>
            </w:pPr>
            <w:r>
              <w:rPr>
                <w:rFonts w:ascii="Times New Roman" w:hAnsi="Times New Roman"/>
                <w:szCs w:val="22"/>
              </w:rPr>
              <w:t>8.</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60DB" w:rsidRPr="006D0AAD" w:rsidRDefault="001739A7" w:rsidP="00D460DB">
            <w:pPr>
              <w:contextualSpacing/>
              <w:rPr>
                <w:rFonts w:ascii="Times New Roman" w:hAnsi="Times New Roman"/>
                <w:color w:val="000000"/>
                <w:szCs w:val="22"/>
              </w:rPr>
            </w:pPr>
            <w:r w:rsidRPr="001739A7">
              <w:rPr>
                <w:rFonts w:ascii="Times New Roman" w:hAnsi="Times New Roman"/>
                <w:color w:val="000000"/>
                <w:szCs w:val="22"/>
              </w:rPr>
              <w:t>Стартер</w:t>
            </w:r>
          </w:p>
        </w:tc>
        <w:tc>
          <w:tcPr>
            <w:tcW w:w="2835" w:type="dxa"/>
            <w:tcBorders>
              <w:top w:val="single" w:sz="4" w:space="0" w:color="000000"/>
              <w:left w:val="single" w:sz="4" w:space="0" w:color="000000"/>
              <w:right w:val="single" w:sz="4" w:space="0" w:color="000000"/>
            </w:tcBorders>
            <w:shd w:val="clear" w:color="auto" w:fill="FFFFFF"/>
            <w:vAlign w:val="center"/>
          </w:tcPr>
          <w:p w:rsidR="00D460DB" w:rsidRPr="00000AD8" w:rsidRDefault="00D460DB" w:rsidP="00D460DB">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D460DB" w:rsidRPr="00000AD8" w:rsidRDefault="00D460DB" w:rsidP="00D460DB">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D460DB" w:rsidRPr="00000AD8" w:rsidRDefault="00D460DB" w:rsidP="00D460DB">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60DB" w:rsidRDefault="00D460DB" w:rsidP="00D460DB">
            <w:pPr>
              <w:jc w:val="center"/>
              <w:rPr>
                <w:rFonts w:ascii="Times New Roman" w:hAnsi="Times New Roman"/>
                <w:szCs w:val="22"/>
              </w:rPr>
            </w:pPr>
            <w:r w:rsidRPr="00D22FCA">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60DB" w:rsidRDefault="001739A7" w:rsidP="00D460DB">
            <w:pPr>
              <w:jc w:val="center"/>
              <w:rPr>
                <w:rFonts w:ascii="Times New Roman" w:hAnsi="Times New Roman"/>
                <w:color w:val="000000"/>
                <w:szCs w:val="22"/>
              </w:rPr>
            </w:pPr>
            <w:r>
              <w:rPr>
                <w:rFonts w:ascii="Times New Roman" w:hAnsi="Times New Roman"/>
                <w:color w:val="000000"/>
                <w:szCs w:val="22"/>
              </w:rPr>
              <w:t>1</w:t>
            </w:r>
          </w:p>
        </w:tc>
      </w:tr>
      <w:tr w:rsidR="00D460DB" w:rsidRPr="00000AD8" w:rsidTr="00BF46F6">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60DB" w:rsidRDefault="00D460DB" w:rsidP="00D460DB">
            <w:pPr>
              <w:jc w:val="center"/>
              <w:rPr>
                <w:rFonts w:ascii="Times New Roman" w:hAnsi="Times New Roman"/>
                <w:szCs w:val="22"/>
              </w:rPr>
            </w:pPr>
            <w:r>
              <w:rPr>
                <w:rFonts w:ascii="Times New Roman" w:hAnsi="Times New Roman"/>
                <w:szCs w:val="22"/>
              </w:rPr>
              <w:t>9.</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60DB" w:rsidRPr="006D0AAD" w:rsidRDefault="00413ACA" w:rsidP="00D460DB">
            <w:pPr>
              <w:contextualSpacing/>
              <w:rPr>
                <w:rFonts w:ascii="Times New Roman" w:hAnsi="Times New Roman"/>
                <w:color w:val="000000"/>
                <w:szCs w:val="22"/>
              </w:rPr>
            </w:pPr>
            <w:r w:rsidRPr="00413ACA">
              <w:rPr>
                <w:rFonts w:ascii="Times New Roman" w:hAnsi="Times New Roman"/>
                <w:color w:val="000000"/>
                <w:szCs w:val="22"/>
              </w:rPr>
              <w:t>Ступица задняя</w:t>
            </w:r>
          </w:p>
        </w:tc>
        <w:tc>
          <w:tcPr>
            <w:tcW w:w="2835" w:type="dxa"/>
            <w:tcBorders>
              <w:top w:val="single" w:sz="4" w:space="0" w:color="000000"/>
              <w:left w:val="single" w:sz="4" w:space="0" w:color="000000"/>
              <w:right w:val="single" w:sz="4" w:space="0" w:color="000000"/>
            </w:tcBorders>
            <w:shd w:val="clear" w:color="auto" w:fill="FFFFFF"/>
            <w:vAlign w:val="center"/>
          </w:tcPr>
          <w:p w:rsidR="00D460DB" w:rsidRPr="00000AD8" w:rsidRDefault="00D460DB" w:rsidP="00D460DB">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D460DB" w:rsidRPr="00000AD8" w:rsidRDefault="00D460DB" w:rsidP="00D460DB">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D460DB" w:rsidRPr="00000AD8" w:rsidRDefault="00D460DB" w:rsidP="00D460DB">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60DB" w:rsidRDefault="00D460DB" w:rsidP="00D460DB">
            <w:pPr>
              <w:jc w:val="center"/>
              <w:rPr>
                <w:rFonts w:ascii="Times New Roman" w:hAnsi="Times New Roman"/>
                <w:szCs w:val="22"/>
              </w:rPr>
            </w:pPr>
            <w:r w:rsidRPr="00D22FCA">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60DB" w:rsidRDefault="00413ACA" w:rsidP="00D460DB">
            <w:pPr>
              <w:jc w:val="center"/>
              <w:rPr>
                <w:rFonts w:ascii="Times New Roman" w:hAnsi="Times New Roman"/>
                <w:color w:val="000000"/>
                <w:szCs w:val="22"/>
              </w:rPr>
            </w:pPr>
            <w:r>
              <w:rPr>
                <w:rFonts w:ascii="Times New Roman" w:hAnsi="Times New Roman"/>
                <w:color w:val="000000"/>
                <w:szCs w:val="22"/>
              </w:rPr>
              <w:t>2</w:t>
            </w:r>
          </w:p>
        </w:tc>
      </w:tr>
      <w:tr w:rsidR="00D460DB" w:rsidRPr="00000AD8" w:rsidTr="00BF46F6">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60DB" w:rsidRDefault="00D460DB" w:rsidP="00D460DB">
            <w:pPr>
              <w:jc w:val="center"/>
              <w:rPr>
                <w:rFonts w:ascii="Times New Roman" w:hAnsi="Times New Roman"/>
                <w:szCs w:val="22"/>
              </w:rPr>
            </w:pPr>
            <w:r>
              <w:rPr>
                <w:rFonts w:ascii="Times New Roman" w:hAnsi="Times New Roman"/>
                <w:szCs w:val="22"/>
              </w:rPr>
              <w:t>10.</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60DB" w:rsidRPr="006D0AAD" w:rsidRDefault="007E471A" w:rsidP="00D460DB">
            <w:pPr>
              <w:contextualSpacing/>
              <w:rPr>
                <w:rFonts w:ascii="Times New Roman" w:hAnsi="Times New Roman"/>
                <w:color w:val="000000"/>
                <w:szCs w:val="22"/>
              </w:rPr>
            </w:pPr>
            <w:r w:rsidRPr="007E471A">
              <w:rPr>
                <w:rFonts w:ascii="Times New Roman" w:hAnsi="Times New Roman"/>
                <w:color w:val="000000"/>
                <w:szCs w:val="22"/>
              </w:rPr>
              <w:t>Ступица передняя в сборе</w:t>
            </w:r>
          </w:p>
        </w:tc>
        <w:tc>
          <w:tcPr>
            <w:tcW w:w="2835" w:type="dxa"/>
            <w:tcBorders>
              <w:top w:val="single" w:sz="4" w:space="0" w:color="000000"/>
              <w:left w:val="single" w:sz="4" w:space="0" w:color="000000"/>
              <w:right w:val="single" w:sz="4" w:space="0" w:color="000000"/>
            </w:tcBorders>
            <w:shd w:val="clear" w:color="auto" w:fill="FFFFFF"/>
            <w:vAlign w:val="center"/>
          </w:tcPr>
          <w:p w:rsidR="00D460DB" w:rsidRPr="00000AD8" w:rsidRDefault="00D460DB" w:rsidP="00D460DB">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D460DB" w:rsidRPr="00000AD8" w:rsidRDefault="00D460DB" w:rsidP="00D460DB">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D460DB" w:rsidRPr="00000AD8" w:rsidRDefault="00D460DB" w:rsidP="00D460DB">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60DB" w:rsidRDefault="00D460DB" w:rsidP="00D460DB">
            <w:pPr>
              <w:jc w:val="center"/>
              <w:rPr>
                <w:rFonts w:ascii="Times New Roman" w:hAnsi="Times New Roman"/>
                <w:szCs w:val="22"/>
              </w:rPr>
            </w:pPr>
            <w:r w:rsidRPr="00D22FCA">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60DB" w:rsidRDefault="00F17AFF" w:rsidP="00D460DB">
            <w:pPr>
              <w:jc w:val="center"/>
              <w:rPr>
                <w:rFonts w:ascii="Times New Roman" w:hAnsi="Times New Roman"/>
                <w:color w:val="000000"/>
                <w:szCs w:val="22"/>
              </w:rPr>
            </w:pPr>
            <w:r>
              <w:rPr>
                <w:rFonts w:ascii="Times New Roman" w:hAnsi="Times New Roman"/>
                <w:color w:val="000000"/>
                <w:szCs w:val="22"/>
              </w:rPr>
              <w:t>2</w:t>
            </w:r>
          </w:p>
        </w:tc>
      </w:tr>
      <w:tr w:rsidR="00D460DB" w:rsidRPr="00000AD8" w:rsidTr="00BF46F6">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60DB" w:rsidRDefault="00D460DB" w:rsidP="00D460DB">
            <w:pPr>
              <w:jc w:val="center"/>
              <w:rPr>
                <w:rFonts w:ascii="Times New Roman" w:hAnsi="Times New Roman"/>
                <w:szCs w:val="22"/>
              </w:rPr>
            </w:pPr>
            <w:r>
              <w:rPr>
                <w:rFonts w:ascii="Times New Roman" w:hAnsi="Times New Roman"/>
                <w:szCs w:val="22"/>
              </w:rPr>
              <w:t>11.</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60DB" w:rsidRPr="006D0AAD" w:rsidRDefault="00A47549" w:rsidP="00D460DB">
            <w:pPr>
              <w:contextualSpacing/>
              <w:rPr>
                <w:rFonts w:ascii="Times New Roman" w:hAnsi="Times New Roman"/>
                <w:color w:val="000000"/>
                <w:szCs w:val="22"/>
              </w:rPr>
            </w:pPr>
            <w:r w:rsidRPr="00A47549">
              <w:rPr>
                <w:rFonts w:ascii="Times New Roman" w:hAnsi="Times New Roman"/>
                <w:color w:val="000000"/>
                <w:szCs w:val="22"/>
              </w:rPr>
              <w:t>Сцепление в сборе ЗИЛ</w:t>
            </w:r>
          </w:p>
        </w:tc>
        <w:tc>
          <w:tcPr>
            <w:tcW w:w="2835" w:type="dxa"/>
            <w:tcBorders>
              <w:top w:val="single" w:sz="4" w:space="0" w:color="000000"/>
              <w:left w:val="single" w:sz="4" w:space="0" w:color="000000"/>
              <w:right w:val="single" w:sz="4" w:space="0" w:color="000000"/>
            </w:tcBorders>
            <w:shd w:val="clear" w:color="auto" w:fill="FFFFFF"/>
            <w:vAlign w:val="center"/>
          </w:tcPr>
          <w:p w:rsidR="00D460DB" w:rsidRPr="00000AD8" w:rsidRDefault="00D460DB" w:rsidP="00D460DB">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D460DB" w:rsidRPr="00000AD8" w:rsidRDefault="00D460DB" w:rsidP="00D460DB">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D460DB" w:rsidRPr="00000AD8" w:rsidRDefault="00D460DB" w:rsidP="00D460DB">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60DB" w:rsidRDefault="00D460DB" w:rsidP="00D460DB">
            <w:pPr>
              <w:jc w:val="center"/>
              <w:rPr>
                <w:rFonts w:ascii="Times New Roman" w:hAnsi="Times New Roman"/>
                <w:szCs w:val="22"/>
              </w:rPr>
            </w:pPr>
            <w:r w:rsidRPr="00D22FCA">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60DB" w:rsidRDefault="00A47549" w:rsidP="00D460DB">
            <w:pPr>
              <w:jc w:val="center"/>
              <w:rPr>
                <w:rFonts w:ascii="Times New Roman" w:hAnsi="Times New Roman"/>
                <w:color w:val="000000"/>
                <w:szCs w:val="22"/>
              </w:rPr>
            </w:pPr>
            <w:r>
              <w:rPr>
                <w:rFonts w:ascii="Times New Roman" w:hAnsi="Times New Roman"/>
                <w:color w:val="000000"/>
                <w:szCs w:val="22"/>
              </w:rPr>
              <w:t>1</w:t>
            </w:r>
          </w:p>
        </w:tc>
      </w:tr>
      <w:tr w:rsidR="00D460DB" w:rsidRPr="00000AD8" w:rsidTr="00BF46F6">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60DB" w:rsidRDefault="00D460DB" w:rsidP="00D460DB">
            <w:pPr>
              <w:jc w:val="center"/>
              <w:rPr>
                <w:rFonts w:ascii="Times New Roman" w:hAnsi="Times New Roman"/>
                <w:szCs w:val="22"/>
              </w:rPr>
            </w:pPr>
            <w:r>
              <w:rPr>
                <w:rFonts w:ascii="Times New Roman" w:hAnsi="Times New Roman"/>
                <w:szCs w:val="22"/>
              </w:rPr>
              <w:t>12.</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60DB" w:rsidRPr="006D0AAD" w:rsidRDefault="00717AE7" w:rsidP="00D460DB">
            <w:pPr>
              <w:contextualSpacing/>
              <w:rPr>
                <w:rFonts w:ascii="Times New Roman" w:hAnsi="Times New Roman"/>
                <w:color w:val="000000"/>
                <w:szCs w:val="22"/>
              </w:rPr>
            </w:pPr>
            <w:r w:rsidRPr="00717AE7">
              <w:rPr>
                <w:rFonts w:ascii="Times New Roman" w:hAnsi="Times New Roman"/>
                <w:color w:val="000000"/>
                <w:szCs w:val="22"/>
              </w:rPr>
              <w:t>Маховик сцепления</w:t>
            </w:r>
          </w:p>
        </w:tc>
        <w:tc>
          <w:tcPr>
            <w:tcW w:w="2835" w:type="dxa"/>
            <w:tcBorders>
              <w:top w:val="single" w:sz="4" w:space="0" w:color="000000"/>
              <w:left w:val="single" w:sz="4" w:space="0" w:color="000000"/>
              <w:right w:val="single" w:sz="4" w:space="0" w:color="000000"/>
            </w:tcBorders>
            <w:shd w:val="clear" w:color="auto" w:fill="FFFFFF"/>
            <w:vAlign w:val="center"/>
          </w:tcPr>
          <w:p w:rsidR="00D460DB" w:rsidRPr="00000AD8" w:rsidRDefault="00D460DB" w:rsidP="00D460DB">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D460DB" w:rsidRPr="00000AD8" w:rsidRDefault="00D460DB" w:rsidP="00D460DB">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D460DB" w:rsidRPr="00000AD8" w:rsidRDefault="00D460DB" w:rsidP="00D460DB">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60DB" w:rsidRDefault="00D460DB" w:rsidP="00D460DB">
            <w:pPr>
              <w:jc w:val="center"/>
              <w:rPr>
                <w:rFonts w:ascii="Times New Roman" w:hAnsi="Times New Roman"/>
                <w:szCs w:val="22"/>
              </w:rPr>
            </w:pPr>
            <w:r w:rsidRPr="00D22FCA">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60DB" w:rsidRDefault="00717AE7" w:rsidP="00D460DB">
            <w:pPr>
              <w:jc w:val="center"/>
              <w:rPr>
                <w:rFonts w:ascii="Times New Roman" w:hAnsi="Times New Roman"/>
                <w:color w:val="000000"/>
                <w:szCs w:val="22"/>
              </w:rPr>
            </w:pPr>
            <w:r>
              <w:rPr>
                <w:rFonts w:ascii="Times New Roman" w:hAnsi="Times New Roman"/>
                <w:color w:val="000000"/>
                <w:szCs w:val="22"/>
              </w:rPr>
              <w:t>1</w:t>
            </w:r>
          </w:p>
        </w:tc>
      </w:tr>
      <w:tr w:rsidR="00D460DB" w:rsidRPr="00000AD8" w:rsidTr="00BF46F6">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60DB" w:rsidRDefault="00D460DB" w:rsidP="00D460DB">
            <w:pPr>
              <w:jc w:val="center"/>
              <w:rPr>
                <w:rFonts w:ascii="Times New Roman" w:hAnsi="Times New Roman"/>
                <w:szCs w:val="22"/>
              </w:rPr>
            </w:pPr>
            <w:r>
              <w:rPr>
                <w:rFonts w:ascii="Times New Roman" w:hAnsi="Times New Roman"/>
                <w:szCs w:val="22"/>
              </w:rPr>
              <w:t>13.</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60DB" w:rsidRPr="006D0AAD" w:rsidRDefault="004F3F84" w:rsidP="00D460DB">
            <w:pPr>
              <w:contextualSpacing/>
              <w:rPr>
                <w:rFonts w:ascii="Times New Roman" w:hAnsi="Times New Roman"/>
                <w:color w:val="000000"/>
                <w:szCs w:val="22"/>
              </w:rPr>
            </w:pPr>
            <w:r w:rsidRPr="004F3F84">
              <w:rPr>
                <w:rFonts w:ascii="Times New Roman" w:hAnsi="Times New Roman"/>
                <w:color w:val="000000"/>
                <w:szCs w:val="22"/>
              </w:rPr>
              <w:t>Компрессор</w:t>
            </w:r>
          </w:p>
        </w:tc>
        <w:tc>
          <w:tcPr>
            <w:tcW w:w="2835" w:type="dxa"/>
            <w:tcBorders>
              <w:top w:val="single" w:sz="4" w:space="0" w:color="000000"/>
              <w:left w:val="single" w:sz="4" w:space="0" w:color="000000"/>
              <w:right w:val="single" w:sz="4" w:space="0" w:color="000000"/>
            </w:tcBorders>
            <w:shd w:val="clear" w:color="auto" w:fill="FFFFFF"/>
            <w:vAlign w:val="center"/>
          </w:tcPr>
          <w:p w:rsidR="00D460DB" w:rsidRPr="00000AD8" w:rsidRDefault="00D460DB" w:rsidP="00D460DB">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D460DB" w:rsidRPr="00000AD8" w:rsidRDefault="00D460DB" w:rsidP="00D460DB">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D460DB" w:rsidRPr="00000AD8" w:rsidRDefault="00D460DB" w:rsidP="00D460DB">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60DB" w:rsidRDefault="00D460DB" w:rsidP="00D460DB">
            <w:pPr>
              <w:jc w:val="center"/>
              <w:rPr>
                <w:rFonts w:ascii="Times New Roman" w:hAnsi="Times New Roman"/>
                <w:szCs w:val="22"/>
              </w:rPr>
            </w:pPr>
            <w:r w:rsidRPr="00D22FCA">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60DB" w:rsidRDefault="004F3F84" w:rsidP="00D460DB">
            <w:pPr>
              <w:jc w:val="center"/>
              <w:rPr>
                <w:rFonts w:ascii="Times New Roman" w:hAnsi="Times New Roman"/>
                <w:color w:val="000000"/>
                <w:szCs w:val="22"/>
              </w:rPr>
            </w:pPr>
            <w:r>
              <w:rPr>
                <w:rFonts w:ascii="Times New Roman" w:hAnsi="Times New Roman"/>
                <w:color w:val="000000"/>
                <w:szCs w:val="22"/>
              </w:rPr>
              <w:t>1</w:t>
            </w:r>
          </w:p>
        </w:tc>
      </w:tr>
      <w:tr w:rsidR="00D460DB" w:rsidRPr="00000AD8" w:rsidTr="00BF46F6">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60DB" w:rsidRDefault="00D460DB" w:rsidP="00D460DB">
            <w:pPr>
              <w:jc w:val="center"/>
              <w:rPr>
                <w:rFonts w:ascii="Times New Roman" w:hAnsi="Times New Roman"/>
                <w:szCs w:val="22"/>
              </w:rPr>
            </w:pPr>
            <w:r>
              <w:rPr>
                <w:rFonts w:ascii="Times New Roman" w:hAnsi="Times New Roman"/>
                <w:szCs w:val="22"/>
              </w:rPr>
              <w:t>14.</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60DB" w:rsidRPr="006D0AAD" w:rsidRDefault="00F245AF" w:rsidP="00D460DB">
            <w:pPr>
              <w:contextualSpacing/>
              <w:rPr>
                <w:rFonts w:ascii="Times New Roman" w:hAnsi="Times New Roman"/>
                <w:color w:val="000000"/>
                <w:szCs w:val="22"/>
              </w:rPr>
            </w:pPr>
            <w:r w:rsidRPr="00F245AF">
              <w:rPr>
                <w:rFonts w:ascii="Times New Roman" w:hAnsi="Times New Roman"/>
                <w:color w:val="000000"/>
                <w:szCs w:val="22"/>
              </w:rPr>
              <w:t>Карданный вал основной</w:t>
            </w:r>
          </w:p>
        </w:tc>
        <w:tc>
          <w:tcPr>
            <w:tcW w:w="2835" w:type="dxa"/>
            <w:tcBorders>
              <w:top w:val="single" w:sz="4" w:space="0" w:color="000000"/>
              <w:left w:val="single" w:sz="4" w:space="0" w:color="000000"/>
              <w:right w:val="single" w:sz="4" w:space="0" w:color="000000"/>
            </w:tcBorders>
            <w:shd w:val="clear" w:color="auto" w:fill="FFFFFF"/>
            <w:vAlign w:val="center"/>
          </w:tcPr>
          <w:p w:rsidR="00D460DB" w:rsidRPr="00000AD8" w:rsidRDefault="00D460DB" w:rsidP="00D460DB">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D460DB" w:rsidRPr="00000AD8" w:rsidRDefault="00D460DB" w:rsidP="00D460DB">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D460DB" w:rsidRPr="00000AD8" w:rsidRDefault="00D460DB" w:rsidP="00D460DB">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60DB" w:rsidRDefault="00D460DB" w:rsidP="00D460DB">
            <w:pPr>
              <w:jc w:val="center"/>
              <w:rPr>
                <w:rFonts w:ascii="Times New Roman" w:hAnsi="Times New Roman"/>
                <w:szCs w:val="22"/>
              </w:rPr>
            </w:pPr>
            <w:r w:rsidRPr="00D22FCA">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60DB" w:rsidRDefault="00F245AF" w:rsidP="00D460DB">
            <w:pPr>
              <w:jc w:val="center"/>
              <w:rPr>
                <w:rFonts w:ascii="Times New Roman" w:hAnsi="Times New Roman"/>
                <w:color w:val="000000"/>
                <w:szCs w:val="22"/>
              </w:rPr>
            </w:pPr>
            <w:r>
              <w:rPr>
                <w:rFonts w:ascii="Times New Roman" w:hAnsi="Times New Roman"/>
                <w:color w:val="000000"/>
                <w:szCs w:val="22"/>
              </w:rPr>
              <w:t>1</w:t>
            </w:r>
          </w:p>
        </w:tc>
      </w:tr>
      <w:tr w:rsidR="00D460DB" w:rsidRPr="00000AD8" w:rsidTr="00BF46F6">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60DB" w:rsidRDefault="00D460DB" w:rsidP="00D460DB">
            <w:pPr>
              <w:jc w:val="center"/>
              <w:rPr>
                <w:rFonts w:ascii="Times New Roman" w:hAnsi="Times New Roman"/>
                <w:szCs w:val="22"/>
              </w:rPr>
            </w:pPr>
            <w:r>
              <w:rPr>
                <w:rFonts w:ascii="Times New Roman" w:hAnsi="Times New Roman"/>
                <w:szCs w:val="22"/>
              </w:rPr>
              <w:lastRenderedPageBreak/>
              <w:t>15.</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60DB" w:rsidRPr="006D0AAD" w:rsidRDefault="00305985" w:rsidP="00D460DB">
            <w:pPr>
              <w:contextualSpacing/>
              <w:rPr>
                <w:rFonts w:ascii="Times New Roman" w:hAnsi="Times New Roman"/>
                <w:color w:val="000000"/>
                <w:szCs w:val="22"/>
              </w:rPr>
            </w:pPr>
            <w:r w:rsidRPr="00305985">
              <w:rPr>
                <w:rFonts w:ascii="Times New Roman" w:hAnsi="Times New Roman"/>
                <w:color w:val="000000"/>
                <w:szCs w:val="22"/>
              </w:rPr>
              <w:t>Поршневая группа</w:t>
            </w:r>
          </w:p>
        </w:tc>
        <w:tc>
          <w:tcPr>
            <w:tcW w:w="2835" w:type="dxa"/>
            <w:tcBorders>
              <w:top w:val="single" w:sz="4" w:space="0" w:color="000000"/>
              <w:left w:val="single" w:sz="4" w:space="0" w:color="000000"/>
              <w:right w:val="single" w:sz="4" w:space="0" w:color="000000"/>
            </w:tcBorders>
            <w:shd w:val="clear" w:color="auto" w:fill="FFFFFF"/>
            <w:vAlign w:val="center"/>
          </w:tcPr>
          <w:p w:rsidR="00D460DB" w:rsidRPr="00000AD8" w:rsidRDefault="00D460DB" w:rsidP="00D460DB">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D460DB" w:rsidRPr="00000AD8" w:rsidRDefault="00D460DB" w:rsidP="00D460DB">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D460DB" w:rsidRPr="00000AD8" w:rsidRDefault="00D460DB" w:rsidP="00D460DB">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60DB" w:rsidRDefault="00D460DB" w:rsidP="00D460DB">
            <w:pPr>
              <w:jc w:val="center"/>
              <w:rPr>
                <w:rFonts w:ascii="Times New Roman" w:hAnsi="Times New Roman"/>
                <w:szCs w:val="22"/>
              </w:rPr>
            </w:pPr>
            <w:r w:rsidRPr="00D22FCA">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60DB" w:rsidRDefault="00305985" w:rsidP="00D460DB">
            <w:pPr>
              <w:jc w:val="center"/>
              <w:rPr>
                <w:rFonts w:ascii="Times New Roman" w:hAnsi="Times New Roman"/>
                <w:color w:val="000000"/>
                <w:szCs w:val="22"/>
              </w:rPr>
            </w:pPr>
            <w:r>
              <w:rPr>
                <w:rFonts w:ascii="Times New Roman" w:hAnsi="Times New Roman"/>
                <w:color w:val="000000"/>
                <w:szCs w:val="22"/>
              </w:rPr>
              <w:t>1</w:t>
            </w:r>
          </w:p>
        </w:tc>
      </w:tr>
      <w:tr w:rsidR="00D460DB" w:rsidRPr="00000AD8" w:rsidTr="00BF46F6">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60DB" w:rsidRDefault="00D460DB" w:rsidP="00D460DB">
            <w:pPr>
              <w:jc w:val="center"/>
              <w:rPr>
                <w:rFonts w:ascii="Times New Roman" w:hAnsi="Times New Roman"/>
                <w:szCs w:val="22"/>
              </w:rPr>
            </w:pPr>
            <w:r>
              <w:rPr>
                <w:rFonts w:ascii="Times New Roman" w:hAnsi="Times New Roman"/>
                <w:szCs w:val="22"/>
              </w:rPr>
              <w:t>16.</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60DB" w:rsidRPr="006D0AAD" w:rsidRDefault="00D47F5F" w:rsidP="00D460DB">
            <w:pPr>
              <w:contextualSpacing/>
              <w:rPr>
                <w:rFonts w:ascii="Times New Roman" w:hAnsi="Times New Roman"/>
                <w:color w:val="000000"/>
                <w:szCs w:val="22"/>
              </w:rPr>
            </w:pPr>
            <w:proofErr w:type="spellStart"/>
            <w:r w:rsidRPr="00D47F5F">
              <w:rPr>
                <w:rFonts w:ascii="Times New Roman" w:hAnsi="Times New Roman"/>
                <w:color w:val="000000"/>
                <w:szCs w:val="22"/>
              </w:rPr>
              <w:t>Коленвал</w:t>
            </w:r>
            <w:proofErr w:type="spellEnd"/>
            <w:r w:rsidRPr="00D47F5F">
              <w:rPr>
                <w:rFonts w:ascii="Times New Roman" w:hAnsi="Times New Roman"/>
                <w:color w:val="000000"/>
                <w:szCs w:val="22"/>
              </w:rPr>
              <w:t xml:space="preserve"> Д-245</w:t>
            </w:r>
          </w:p>
        </w:tc>
        <w:tc>
          <w:tcPr>
            <w:tcW w:w="2835" w:type="dxa"/>
            <w:tcBorders>
              <w:top w:val="single" w:sz="4" w:space="0" w:color="000000"/>
              <w:left w:val="single" w:sz="4" w:space="0" w:color="000000"/>
              <w:right w:val="single" w:sz="4" w:space="0" w:color="000000"/>
            </w:tcBorders>
            <w:shd w:val="clear" w:color="auto" w:fill="FFFFFF"/>
            <w:vAlign w:val="center"/>
          </w:tcPr>
          <w:p w:rsidR="00D460DB" w:rsidRPr="00000AD8" w:rsidRDefault="00D460DB" w:rsidP="00D460DB">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D460DB" w:rsidRPr="00000AD8" w:rsidRDefault="00D460DB" w:rsidP="00D460DB">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D460DB" w:rsidRPr="00000AD8" w:rsidRDefault="00D460DB" w:rsidP="00D460DB">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60DB" w:rsidRDefault="00D460DB" w:rsidP="00D460DB">
            <w:pPr>
              <w:jc w:val="center"/>
              <w:rPr>
                <w:rFonts w:ascii="Times New Roman" w:hAnsi="Times New Roman"/>
                <w:szCs w:val="22"/>
              </w:rPr>
            </w:pPr>
            <w:r w:rsidRPr="00D22FCA">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60DB" w:rsidRDefault="00D47F5F" w:rsidP="00D460DB">
            <w:pPr>
              <w:jc w:val="center"/>
              <w:rPr>
                <w:rFonts w:ascii="Times New Roman" w:hAnsi="Times New Roman"/>
                <w:color w:val="000000"/>
                <w:szCs w:val="22"/>
              </w:rPr>
            </w:pPr>
            <w:r>
              <w:rPr>
                <w:rFonts w:ascii="Times New Roman" w:hAnsi="Times New Roman"/>
                <w:color w:val="000000"/>
                <w:szCs w:val="22"/>
              </w:rPr>
              <w:t>1</w:t>
            </w:r>
          </w:p>
        </w:tc>
      </w:tr>
      <w:tr w:rsidR="00D460DB" w:rsidRPr="00000AD8" w:rsidTr="00BF46F6">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60DB" w:rsidRDefault="00D460DB" w:rsidP="00D460DB">
            <w:pPr>
              <w:jc w:val="center"/>
              <w:rPr>
                <w:rFonts w:ascii="Times New Roman" w:hAnsi="Times New Roman"/>
                <w:szCs w:val="22"/>
              </w:rPr>
            </w:pPr>
            <w:r>
              <w:rPr>
                <w:rFonts w:ascii="Times New Roman" w:hAnsi="Times New Roman"/>
                <w:szCs w:val="22"/>
              </w:rPr>
              <w:t>17.</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60DB" w:rsidRPr="006D0AAD" w:rsidRDefault="00B33DEE" w:rsidP="00D460DB">
            <w:pPr>
              <w:contextualSpacing/>
              <w:rPr>
                <w:rFonts w:ascii="Times New Roman" w:hAnsi="Times New Roman"/>
                <w:color w:val="000000"/>
                <w:szCs w:val="22"/>
              </w:rPr>
            </w:pPr>
            <w:proofErr w:type="spellStart"/>
            <w:r w:rsidRPr="00B33DEE">
              <w:rPr>
                <w:rFonts w:ascii="Times New Roman" w:hAnsi="Times New Roman"/>
                <w:color w:val="000000"/>
                <w:szCs w:val="22"/>
              </w:rPr>
              <w:t>Распредвал</w:t>
            </w:r>
            <w:proofErr w:type="spellEnd"/>
            <w:r w:rsidRPr="00B33DEE">
              <w:rPr>
                <w:rFonts w:ascii="Times New Roman" w:hAnsi="Times New Roman"/>
                <w:color w:val="000000"/>
                <w:szCs w:val="22"/>
              </w:rPr>
              <w:t xml:space="preserve"> Д-245</w:t>
            </w:r>
          </w:p>
        </w:tc>
        <w:tc>
          <w:tcPr>
            <w:tcW w:w="2835" w:type="dxa"/>
            <w:tcBorders>
              <w:top w:val="single" w:sz="4" w:space="0" w:color="000000"/>
              <w:left w:val="single" w:sz="4" w:space="0" w:color="000000"/>
              <w:right w:val="single" w:sz="4" w:space="0" w:color="000000"/>
            </w:tcBorders>
            <w:shd w:val="clear" w:color="auto" w:fill="FFFFFF"/>
            <w:vAlign w:val="center"/>
          </w:tcPr>
          <w:p w:rsidR="00D460DB" w:rsidRPr="00000AD8" w:rsidRDefault="00D460DB" w:rsidP="00D460DB">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D460DB" w:rsidRPr="00000AD8" w:rsidRDefault="00D460DB" w:rsidP="00D460DB">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D460DB" w:rsidRPr="00000AD8" w:rsidRDefault="00D460DB" w:rsidP="00D460DB">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60DB" w:rsidRDefault="00D460DB" w:rsidP="00D460DB">
            <w:pPr>
              <w:jc w:val="center"/>
              <w:rPr>
                <w:rFonts w:ascii="Times New Roman" w:hAnsi="Times New Roman"/>
                <w:szCs w:val="22"/>
              </w:rPr>
            </w:pPr>
            <w:r w:rsidRPr="00D22FCA">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60DB" w:rsidRDefault="00B33DEE" w:rsidP="00D460DB">
            <w:pPr>
              <w:jc w:val="center"/>
              <w:rPr>
                <w:rFonts w:ascii="Times New Roman" w:hAnsi="Times New Roman"/>
                <w:color w:val="000000"/>
                <w:szCs w:val="22"/>
              </w:rPr>
            </w:pPr>
            <w:r>
              <w:rPr>
                <w:rFonts w:ascii="Times New Roman" w:hAnsi="Times New Roman"/>
                <w:color w:val="000000"/>
                <w:szCs w:val="22"/>
              </w:rPr>
              <w:t>1</w:t>
            </w:r>
          </w:p>
        </w:tc>
      </w:tr>
      <w:tr w:rsidR="00D460DB" w:rsidRPr="00000AD8" w:rsidTr="00BF46F6">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60DB" w:rsidRDefault="00D460DB" w:rsidP="00D460DB">
            <w:pPr>
              <w:jc w:val="center"/>
              <w:rPr>
                <w:rFonts w:ascii="Times New Roman" w:hAnsi="Times New Roman"/>
                <w:szCs w:val="22"/>
              </w:rPr>
            </w:pPr>
            <w:r>
              <w:rPr>
                <w:rFonts w:ascii="Times New Roman" w:hAnsi="Times New Roman"/>
                <w:szCs w:val="22"/>
              </w:rPr>
              <w:t>18.</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60DB" w:rsidRPr="006D0AAD" w:rsidRDefault="001F5A1F" w:rsidP="00D460DB">
            <w:pPr>
              <w:contextualSpacing/>
              <w:rPr>
                <w:rFonts w:ascii="Times New Roman" w:hAnsi="Times New Roman"/>
                <w:color w:val="000000"/>
                <w:szCs w:val="22"/>
              </w:rPr>
            </w:pPr>
            <w:r w:rsidRPr="001F5A1F">
              <w:rPr>
                <w:rFonts w:ascii="Times New Roman" w:hAnsi="Times New Roman"/>
                <w:color w:val="000000"/>
                <w:szCs w:val="22"/>
              </w:rPr>
              <w:t>Головка ГБЦ в сборе</w:t>
            </w:r>
          </w:p>
        </w:tc>
        <w:tc>
          <w:tcPr>
            <w:tcW w:w="2835" w:type="dxa"/>
            <w:tcBorders>
              <w:top w:val="single" w:sz="4" w:space="0" w:color="000000"/>
              <w:left w:val="single" w:sz="4" w:space="0" w:color="000000"/>
              <w:right w:val="single" w:sz="4" w:space="0" w:color="000000"/>
            </w:tcBorders>
            <w:shd w:val="clear" w:color="auto" w:fill="FFFFFF"/>
            <w:vAlign w:val="center"/>
          </w:tcPr>
          <w:p w:rsidR="00D460DB" w:rsidRPr="00000AD8" w:rsidRDefault="00D460DB" w:rsidP="00D460DB">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D460DB" w:rsidRPr="00000AD8" w:rsidRDefault="00D460DB" w:rsidP="00D460DB">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D460DB" w:rsidRPr="00000AD8" w:rsidRDefault="00D460DB" w:rsidP="00D460DB">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60DB" w:rsidRDefault="00D460DB" w:rsidP="00D460DB">
            <w:pPr>
              <w:jc w:val="center"/>
              <w:rPr>
                <w:rFonts w:ascii="Times New Roman" w:hAnsi="Times New Roman"/>
                <w:szCs w:val="22"/>
              </w:rPr>
            </w:pPr>
            <w:r w:rsidRPr="00D22FCA">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60DB" w:rsidRDefault="001F5A1F" w:rsidP="00D460DB">
            <w:pPr>
              <w:jc w:val="center"/>
              <w:rPr>
                <w:rFonts w:ascii="Times New Roman" w:hAnsi="Times New Roman"/>
                <w:color w:val="000000"/>
                <w:szCs w:val="22"/>
              </w:rPr>
            </w:pPr>
            <w:r>
              <w:rPr>
                <w:rFonts w:ascii="Times New Roman" w:hAnsi="Times New Roman"/>
                <w:color w:val="000000"/>
                <w:szCs w:val="22"/>
              </w:rPr>
              <w:t>1</w:t>
            </w:r>
          </w:p>
        </w:tc>
      </w:tr>
      <w:tr w:rsidR="00D460DB" w:rsidRPr="00000AD8" w:rsidTr="00BF46F6">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60DB" w:rsidRDefault="00D460DB" w:rsidP="00D460DB">
            <w:pPr>
              <w:jc w:val="center"/>
              <w:rPr>
                <w:rFonts w:ascii="Times New Roman" w:hAnsi="Times New Roman"/>
                <w:szCs w:val="22"/>
              </w:rPr>
            </w:pPr>
            <w:r>
              <w:rPr>
                <w:rFonts w:ascii="Times New Roman" w:hAnsi="Times New Roman"/>
                <w:szCs w:val="22"/>
              </w:rPr>
              <w:t>19.</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60DB" w:rsidRPr="006D0AAD" w:rsidRDefault="00CB7F1C" w:rsidP="00D460DB">
            <w:pPr>
              <w:contextualSpacing/>
              <w:rPr>
                <w:rFonts w:ascii="Times New Roman" w:hAnsi="Times New Roman"/>
                <w:color w:val="000000"/>
                <w:szCs w:val="22"/>
              </w:rPr>
            </w:pPr>
            <w:r w:rsidRPr="00CB7F1C">
              <w:rPr>
                <w:rFonts w:ascii="Times New Roman" w:hAnsi="Times New Roman"/>
                <w:color w:val="000000"/>
                <w:szCs w:val="22"/>
              </w:rPr>
              <w:t>Радиатор охлаждения</w:t>
            </w:r>
          </w:p>
        </w:tc>
        <w:tc>
          <w:tcPr>
            <w:tcW w:w="2835" w:type="dxa"/>
            <w:tcBorders>
              <w:top w:val="single" w:sz="4" w:space="0" w:color="000000"/>
              <w:left w:val="single" w:sz="4" w:space="0" w:color="000000"/>
              <w:right w:val="single" w:sz="4" w:space="0" w:color="000000"/>
            </w:tcBorders>
            <w:shd w:val="clear" w:color="auto" w:fill="FFFFFF"/>
            <w:vAlign w:val="center"/>
          </w:tcPr>
          <w:p w:rsidR="00D460DB" w:rsidRPr="00000AD8" w:rsidRDefault="00D460DB" w:rsidP="00D460DB">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D460DB" w:rsidRPr="00000AD8" w:rsidRDefault="00D460DB" w:rsidP="00D460DB">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D460DB" w:rsidRPr="00000AD8" w:rsidRDefault="00D460DB" w:rsidP="00D460DB">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60DB" w:rsidRDefault="00D460DB" w:rsidP="00D460DB">
            <w:pPr>
              <w:jc w:val="center"/>
              <w:rPr>
                <w:rFonts w:ascii="Times New Roman" w:hAnsi="Times New Roman"/>
                <w:szCs w:val="22"/>
              </w:rPr>
            </w:pPr>
            <w:r w:rsidRPr="00D22FCA">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60DB" w:rsidRDefault="00CB7F1C" w:rsidP="00D460DB">
            <w:pPr>
              <w:jc w:val="center"/>
              <w:rPr>
                <w:rFonts w:ascii="Times New Roman" w:hAnsi="Times New Roman"/>
                <w:color w:val="000000"/>
                <w:szCs w:val="22"/>
              </w:rPr>
            </w:pPr>
            <w:r>
              <w:rPr>
                <w:rFonts w:ascii="Times New Roman" w:hAnsi="Times New Roman"/>
                <w:color w:val="000000"/>
                <w:szCs w:val="22"/>
              </w:rPr>
              <w:t>1</w:t>
            </w:r>
          </w:p>
        </w:tc>
      </w:tr>
      <w:tr w:rsidR="00D460DB"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95"/>
        </w:trPr>
        <w:tc>
          <w:tcPr>
            <w:tcW w:w="15269" w:type="dxa"/>
            <w:gridSpan w:val="9"/>
            <w:vMerge w:val="restart"/>
            <w:shd w:val="clear" w:color="auto" w:fill="auto"/>
          </w:tcPr>
          <w:p w:rsidR="00D460DB" w:rsidRPr="00000AD8" w:rsidRDefault="00D460DB" w:rsidP="00D460DB">
            <w:pPr>
              <w:jc w:val="both"/>
              <w:rPr>
                <w:rFonts w:ascii="Times New Roman" w:hAnsi="Times New Roman"/>
                <w:bCs/>
                <w:i/>
                <w:szCs w:val="22"/>
              </w:rPr>
            </w:pPr>
          </w:p>
          <w:p w:rsidR="00D460DB" w:rsidRPr="00000AD8" w:rsidRDefault="00D460DB" w:rsidP="00D460DB">
            <w:pPr>
              <w:jc w:val="both"/>
              <w:rPr>
                <w:rFonts w:ascii="Times New Roman" w:hAnsi="Times New Roman"/>
                <w:bCs/>
                <w:i/>
                <w:szCs w:val="22"/>
              </w:rPr>
            </w:pPr>
            <w:r w:rsidRPr="00000AD8">
              <w:rPr>
                <w:rFonts w:ascii="Times New Roman" w:hAnsi="Times New Roman"/>
                <w:bCs/>
                <w:i/>
                <w:szCs w:val="22"/>
              </w:rPr>
              <w:t>Участником может быть произведен перерасчет общего количества предлагаемого товара, при условии сохранения соответствия, предлагаемого участником количества товара требованиям заказчика и соответственного изменения единицы измерения товара.</w:t>
            </w:r>
          </w:p>
          <w:p w:rsidR="00D460DB" w:rsidRPr="00000AD8" w:rsidRDefault="00D460DB" w:rsidP="00D460DB">
            <w:pPr>
              <w:jc w:val="both"/>
              <w:rPr>
                <w:rFonts w:ascii="Times New Roman" w:hAnsi="Times New Roman"/>
                <w:bCs/>
                <w:i/>
                <w:szCs w:val="22"/>
              </w:rPr>
            </w:pPr>
            <w:r w:rsidRPr="00000AD8">
              <w:rPr>
                <w:rFonts w:ascii="Times New Roman" w:hAnsi="Times New Roman"/>
                <w:bCs/>
                <w:i/>
                <w:szCs w:val="22"/>
              </w:rPr>
              <w:t>Наличие перерасчета при сохранении общего количества предлагаемого участником товара не является основанием для отклонения заявки участника.</w:t>
            </w:r>
          </w:p>
        </w:tc>
      </w:tr>
      <w:tr w:rsidR="00D460DB"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64"/>
        </w:trPr>
        <w:tc>
          <w:tcPr>
            <w:tcW w:w="15269" w:type="dxa"/>
            <w:gridSpan w:val="9"/>
            <w:vMerge/>
            <w:shd w:val="clear" w:color="auto" w:fill="auto"/>
            <w:tcMar>
              <w:left w:w="45" w:type="dxa"/>
              <w:right w:w="40" w:type="dxa"/>
            </w:tcMar>
            <w:vAlign w:val="center"/>
          </w:tcPr>
          <w:p w:rsidR="00D460DB" w:rsidRPr="00000AD8" w:rsidRDefault="00D460DB" w:rsidP="00D460DB">
            <w:pPr>
              <w:rPr>
                <w:rFonts w:ascii="Times New Roman" w:hAnsi="Times New Roman"/>
                <w:bCs/>
                <w:i/>
                <w:szCs w:val="22"/>
              </w:rPr>
            </w:pPr>
          </w:p>
        </w:tc>
      </w:tr>
      <w:tr w:rsidR="00D460DB"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80"/>
        </w:trPr>
        <w:tc>
          <w:tcPr>
            <w:tcW w:w="15269" w:type="dxa"/>
            <w:gridSpan w:val="9"/>
            <w:shd w:val="clear" w:color="auto" w:fill="auto"/>
          </w:tcPr>
          <w:p w:rsidR="00D460DB" w:rsidRPr="00000AD8" w:rsidRDefault="00D460DB" w:rsidP="00D460DB">
            <w:pPr>
              <w:jc w:val="both"/>
              <w:rPr>
                <w:rFonts w:ascii="Times New Roman" w:hAnsi="Times New Roman"/>
                <w:szCs w:val="22"/>
              </w:rPr>
            </w:pPr>
            <w:r w:rsidRPr="00000AD8">
              <w:rPr>
                <w:rFonts w:ascii="Times New Roman" w:hAnsi="Times New Roman"/>
                <w:bCs/>
                <w:i/>
                <w:szCs w:val="22"/>
              </w:rPr>
              <w:t>В случае изменения участником показателя «Фасовка», участником должен быть соответственно произведен перерасчет общего количества предлагаемого товара и изменение единицы измерения.</w:t>
            </w:r>
          </w:p>
        </w:tc>
      </w:tr>
    </w:tbl>
    <w:p w:rsidR="00114043" w:rsidRPr="00737B38" w:rsidRDefault="00114043" w:rsidP="00114043">
      <w:pPr>
        <w:widowControl w:val="0"/>
        <w:jc w:val="both"/>
        <w:rPr>
          <w:rFonts w:ascii="Times New Roman" w:hAnsi="Times New Roman"/>
          <w:b/>
          <w:sz w:val="16"/>
          <w:szCs w:val="16"/>
        </w:rPr>
      </w:pPr>
      <w:r w:rsidRPr="00737B38">
        <w:rPr>
          <w:rFonts w:ascii="Times New Roman" w:hAnsi="Times New Roman"/>
          <w:b/>
          <w:bCs/>
          <w:sz w:val="16"/>
          <w:szCs w:val="16"/>
        </w:rPr>
        <w:t>*</w:t>
      </w:r>
      <w:r w:rsidRPr="00737B38">
        <w:rPr>
          <w:rFonts w:ascii="Times New Roman" w:hAnsi="Times New Roman"/>
          <w:b/>
          <w:sz w:val="16"/>
          <w:szCs w:val="16"/>
        </w:rPr>
        <w:t>Допускается указание участниками закупок в отношении текстовых (словесных) показателей (при наличии), отличающихся от установленных заказчиком текстовых показателей (без цифровых обозначений), но при этом такие показатели должны соответствовать показателям заказчика и не противоречить им (к примеру, вместо формулировки заказчика «отсутствует» участником предлагается показатель с формулировкой «нет», вместо «наличие» -  формулировка «имеется», иные синонимичные значения показателей  и т.п.) либо предлагается показатель с утвердительной формулировкой (к примеру, вместо формулировки заказчика «должен быть» участником предлагается показатель с утвердительной формулировкой  в контексте значений «есть», «имеется», «предназначен» и т.п.), при этом такие показатели должны соответствовать показателям заказчика и не противоречить им.  В случае установления заказчиком текстового показателя вместе с цифровым (при наличии) (к примеру, «не менее 10»), участником указывается такой показатель в неизменном виде (без изменения как словесного, так и цифрового показателя)</w:t>
      </w:r>
    </w:p>
    <w:p w:rsidR="00114043" w:rsidRPr="00737B38" w:rsidRDefault="00114043" w:rsidP="00114043">
      <w:pPr>
        <w:rPr>
          <w:rFonts w:ascii="Times New Roman" w:hAnsi="Times New Roman"/>
        </w:rPr>
      </w:pPr>
    </w:p>
    <w:p w:rsidR="00836A15" w:rsidRPr="00737B38" w:rsidRDefault="00836A15">
      <w:pPr>
        <w:pStyle w:val="10"/>
        <w:spacing w:line="240" w:lineRule="auto"/>
        <w:ind w:right="141"/>
        <w:rPr>
          <w:rFonts w:ascii="Times New Roman" w:hAnsi="Times New Roman" w:cs="Times New Roman"/>
        </w:rPr>
      </w:pPr>
    </w:p>
    <w:p w:rsidR="00836A15" w:rsidRPr="00737B38" w:rsidRDefault="00836A15">
      <w:pPr>
        <w:pStyle w:val="10"/>
        <w:spacing w:line="240" w:lineRule="auto"/>
        <w:ind w:right="141"/>
        <w:rPr>
          <w:rFonts w:ascii="Times New Roman" w:hAnsi="Times New Roman" w:cs="Times New Roman"/>
        </w:rPr>
      </w:pPr>
    </w:p>
    <w:p w:rsidR="00836A15" w:rsidRPr="00737B38" w:rsidRDefault="00836A15">
      <w:pPr>
        <w:pStyle w:val="10"/>
        <w:spacing w:line="240" w:lineRule="auto"/>
        <w:ind w:right="141"/>
        <w:rPr>
          <w:rFonts w:ascii="Times New Roman" w:hAnsi="Times New Roman" w:cs="Times New Roman"/>
        </w:rPr>
      </w:pPr>
    </w:p>
    <w:p w:rsidR="00754A5C" w:rsidRPr="00737B38" w:rsidRDefault="00754A5C">
      <w:pPr>
        <w:pStyle w:val="10"/>
        <w:spacing w:line="240" w:lineRule="auto"/>
        <w:ind w:right="141"/>
        <w:rPr>
          <w:rFonts w:ascii="Times New Roman" w:hAnsi="Times New Roman" w:cs="Times New Roman"/>
        </w:rPr>
        <w:sectPr w:rsidR="00754A5C" w:rsidRPr="00737B38" w:rsidSect="00D11DC8">
          <w:pgSz w:w="16838" w:h="11906" w:orient="landscape"/>
          <w:pgMar w:top="567" w:right="851" w:bottom="709" w:left="709" w:header="0" w:footer="0" w:gutter="0"/>
          <w:cols w:space="720"/>
          <w:formProt w:val="0"/>
          <w:titlePg/>
          <w:docGrid w:linePitch="381" w:charSpace="-4097"/>
        </w:sectPr>
      </w:pPr>
    </w:p>
    <w:p w:rsidR="00754A5C" w:rsidRPr="00737B38" w:rsidRDefault="00754A5C" w:rsidP="00754A5C">
      <w:pPr>
        <w:jc w:val="right"/>
        <w:rPr>
          <w:rFonts w:ascii="Times New Roman" w:hAnsi="Times New Roman"/>
          <w:sz w:val="20"/>
        </w:rPr>
      </w:pPr>
      <w:r w:rsidRPr="00737B38">
        <w:rPr>
          <w:rFonts w:ascii="Times New Roman" w:hAnsi="Times New Roman"/>
          <w:sz w:val="20"/>
        </w:rPr>
        <w:lastRenderedPageBreak/>
        <w:t xml:space="preserve">Приложение № 3 к информационной карте закупки </w:t>
      </w:r>
    </w:p>
    <w:p w:rsidR="00754A5C" w:rsidRPr="00737B38" w:rsidRDefault="00754A5C" w:rsidP="00754A5C">
      <w:pPr>
        <w:jc w:val="right"/>
        <w:rPr>
          <w:rFonts w:ascii="Times New Roman" w:hAnsi="Times New Roman"/>
          <w:sz w:val="20"/>
        </w:rPr>
      </w:pPr>
    </w:p>
    <w:p w:rsidR="00CE0553" w:rsidRDefault="00CE0553" w:rsidP="00CE0553">
      <w:pPr>
        <w:pStyle w:val="1"/>
        <w:spacing w:beforeAutospacing="0" w:afterAutospacing="0"/>
        <w:contextualSpacing/>
        <w:rPr>
          <w:rFonts w:eastAsia="Times New Roman" w:cs="Times New Roman"/>
          <w:sz w:val="24"/>
          <w:szCs w:val="24"/>
        </w:rPr>
      </w:pPr>
      <w:r w:rsidRPr="00CE0553">
        <w:rPr>
          <w:rFonts w:eastAsia="Times New Roman" w:cs="Times New Roman"/>
          <w:sz w:val="24"/>
          <w:szCs w:val="24"/>
        </w:rPr>
        <w:t>ПРОЕКТ ДОГОВОРА</w:t>
      </w:r>
    </w:p>
    <w:p w:rsidR="00FF34D3" w:rsidRDefault="00FF34D3" w:rsidP="00CE0553">
      <w:pPr>
        <w:pStyle w:val="1"/>
        <w:spacing w:beforeAutospacing="0" w:afterAutospacing="0"/>
        <w:contextualSpacing/>
        <w:rPr>
          <w:rFonts w:eastAsia="Times New Roman" w:cs="Times New Roman"/>
          <w:sz w:val="24"/>
          <w:szCs w:val="24"/>
        </w:rPr>
      </w:pPr>
    </w:p>
    <w:p w:rsidR="00F514ED" w:rsidRPr="00F514ED" w:rsidRDefault="00F514ED" w:rsidP="00F514ED">
      <w:pPr>
        <w:contextualSpacing/>
        <w:jc w:val="center"/>
        <w:rPr>
          <w:rFonts w:ascii="Times New Roman" w:hAnsi="Times New Roman"/>
          <w:b/>
          <w:szCs w:val="22"/>
          <w:lang w:eastAsia="ar-SA"/>
        </w:rPr>
      </w:pPr>
      <w:r w:rsidRPr="00F514ED">
        <w:rPr>
          <w:rFonts w:ascii="Times New Roman" w:hAnsi="Times New Roman"/>
          <w:b/>
          <w:szCs w:val="22"/>
          <w:lang w:eastAsia="ar-SA"/>
        </w:rPr>
        <w:t xml:space="preserve">ДОГОВОР № </w:t>
      </w:r>
    </w:p>
    <w:p w:rsidR="00F514ED" w:rsidRPr="00F514ED" w:rsidRDefault="00F514ED" w:rsidP="00F514ED">
      <w:pPr>
        <w:contextualSpacing/>
        <w:jc w:val="center"/>
        <w:rPr>
          <w:rFonts w:ascii="Times New Roman" w:hAnsi="Times New Roman"/>
          <w:b/>
          <w:szCs w:val="22"/>
          <w:lang w:eastAsia="ar-SA"/>
        </w:rPr>
      </w:pPr>
      <w:r w:rsidRPr="00F514ED">
        <w:rPr>
          <w:rFonts w:ascii="Times New Roman" w:hAnsi="Times New Roman"/>
          <w:b/>
          <w:szCs w:val="22"/>
          <w:lang w:eastAsia="ar-SA"/>
        </w:rPr>
        <w:t>на поставку запасных частей для автомобильного транспорта</w:t>
      </w:r>
    </w:p>
    <w:p w:rsidR="00F514ED" w:rsidRPr="00F514ED" w:rsidRDefault="00F514ED" w:rsidP="00F514ED">
      <w:pPr>
        <w:contextualSpacing/>
        <w:jc w:val="center"/>
        <w:rPr>
          <w:rFonts w:ascii="Times New Roman" w:hAnsi="Times New Roman"/>
          <w:szCs w:val="22"/>
          <w:lang w:eastAsia="ar-SA"/>
        </w:rPr>
      </w:pPr>
    </w:p>
    <w:p w:rsidR="00F514ED" w:rsidRPr="00F514ED" w:rsidRDefault="00F514ED" w:rsidP="00F514ED">
      <w:pPr>
        <w:widowControl w:val="0"/>
        <w:suppressAutoHyphens/>
        <w:contextualSpacing/>
        <w:jc w:val="center"/>
        <w:rPr>
          <w:rFonts w:ascii="Times New Roman" w:hAnsi="Times New Roman"/>
          <w:szCs w:val="22"/>
          <w:lang w:eastAsia="ar-SA"/>
        </w:rPr>
      </w:pPr>
      <w:r w:rsidRPr="00F514ED">
        <w:rPr>
          <w:rFonts w:ascii="Times New Roman" w:hAnsi="Times New Roman"/>
          <w:szCs w:val="22"/>
          <w:lang w:eastAsia="ar-SA"/>
        </w:rPr>
        <w:t>г. Березовский</w:t>
      </w:r>
      <w:r w:rsidRPr="00F514ED">
        <w:rPr>
          <w:rFonts w:ascii="Times New Roman" w:hAnsi="Times New Roman"/>
          <w:szCs w:val="22"/>
          <w:lang w:eastAsia="ar-SA"/>
        </w:rPr>
        <w:tab/>
        <w:t xml:space="preserve">             </w:t>
      </w:r>
      <w:r w:rsidRPr="00F514ED">
        <w:rPr>
          <w:rFonts w:ascii="Times New Roman" w:hAnsi="Times New Roman"/>
          <w:szCs w:val="22"/>
          <w:lang w:eastAsia="ar-SA"/>
        </w:rPr>
        <w:tab/>
      </w:r>
      <w:r w:rsidRPr="00F514ED">
        <w:rPr>
          <w:rFonts w:ascii="Times New Roman" w:hAnsi="Times New Roman"/>
          <w:szCs w:val="22"/>
          <w:lang w:eastAsia="ar-SA"/>
        </w:rPr>
        <w:tab/>
      </w:r>
      <w:r w:rsidRPr="00F514ED">
        <w:rPr>
          <w:rFonts w:ascii="Times New Roman" w:hAnsi="Times New Roman"/>
          <w:szCs w:val="22"/>
          <w:lang w:eastAsia="ar-SA"/>
        </w:rPr>
        <w:tab/>
      </w:r>
      <w:r w:rsidRPr="00F514ED">
        <w:rPr>
          <w:rFonts w:ascii="Times New Roman" w:hAnsi="Times New Roman"/>
          <w:szCs w:val="22"/>
          <w:lang w:eastAsia="ar-SA"/>
        </w:rPr>
        <w:tab/>
        <w:t xml:space="preserve">                         </w:t>
      </w:r>
      <w:r w:rsidRPr="00F514ED">
        <w:rPr>
          <w:rFonts w:ascii="Times New Roman" w:hAnsi="Times New Roman"/>
          <w:szCs w:val="22"/>
          <w:lang w:eastAsia="ar-SA"/>
        </w:rPr>
        <w:tab/>
      </w:r>
      <w:r w:rsidRPr="00F514ED">
        <w:rPr>
          <w:rFonts w:ascii="Times New Roman" w:hAnsi="Times New Roman"/>
          <w:szCs w:val="22"/>
          <w:lang w:eastAsia="ar-SA"/>
        </w:rPr>
        <w:tab/>
        <w:t xml:space="preserve"> </w:t>
      </w:r>
      <w:proofErr w:type="gramStart"/>
      <w:r w:rsidRPr="00F514ED">
        <w:rPr>
          <w:rFonts w:ascii="Times New Roman" w:hAnsi="Times New Roman"/>
          <w:szCs w:val="22"/>
          <w:lang w:eastAsia="ar-SA"/>
        </w:rPr>
        <w:t>«</w:t>
      </w:r>
      <w:r w:rsidRPr="00F514ED">
        <w:rPr>
          <w:rFonts w:ascii="Times New Roman" w:hAnsi="Times New Roman"/>
          <w:szCs w:val="22"/>
          <w:u w:val="single"/>
          <w:lang w:eastAsia="ar-SA"/>
        </w:rPr>
        <w:t xml:space="preserve">  </w:t>
      </w:r>
      <w:proofErr w:type="gramEnd"/>
      <w:r w:rsidRPr="00F514ED">
        <w:rPr>
          <w:rFonts w:ascii="Times New Roman" w:hAnsi="Times New Roman"/>
          <w:szCs w:val="22"/>
          <w:u w:val="single"/>
          <w:lang w:eastAsia="ar-SA"/>
        </w:rPr>
        <w:t xml:space="preserve">  </w:t>
      </w:r>
      <w:r w:rsidRPr="00F514ED">
        <w:rPr>
          <w:rFonts w:ascii="Times New Roman" w:hAnsi="Times New Roman"/>
          <w:szCs w:val="22"/>
          <w:lang w:eastAsia="ar-SA"/>
        </w:rPr>
        <w:t>» ____________ 2020 г.</w:t>
      </w:r>
    </w:p>
    <w:p w:rsidR="00F514ED" w:rsidRPr="00F514ED" w:rsidRDefault="00F514ED" w:rsidP="00F514ED">
      <w:pPr>
        <w:suppressAutoHyphens/>
        <w:ind w:firstLine="851"/>
        <w:contextualSpacing/>
        <w:jc w:val="both"/>
        <w:rPr>
          <w:rFonts w:ascii="Times New Roman" w:hAnsi="Times New Roman"/>
          <w:b/>
          <w:szCs w:val="22"/>
        </w:rPr>
      </w:pPr>
    </w:p>
    <w:p w:rsidR="00F514ED" w:rsidRPr="00F514ED" w:rsidRDefault="00F514ED" w:rsidP="00F514ED">
      <w:pPr>
        <w:suppressAutoHyphens/>
        <w:ind w:firstLine="426"/>
        <w:contextualSpacing/>
        <w:jc w:val="both"/>
        <w:rPr>
          <w:rFonts w:ascii="Times New Roman" w:hAnsi="Times New Roman"/>
          <w:szCs w:val="22"/>
        </w:rPr>
      </w:pPr>
      <w:r w:rsidRPr="00F514ED">
        <w:rPr>
          <w:rFonts w:ascii="Times New Roman" w:hAnsi="Times New Roman"/>
          <w:szCs w:val="22"/>
        </w:rPr>
        <w:t>Муниципальное унитарное предприятие Березовское водо-канализационное хозяйство «Водоканал» (МУП БВКХ «Водоканал»), именуемое в дальнейшем «Покупатель», в лице д</w:t>
      </w:r>
      <w:r w:rsidRPr="00F514ED">
        <w:rPr>
          <w:rFonts w:ascii="Times New Roman" w:hAnsi="Times New Roman"/>
          <w:szCs w:val="22"/>
          <w:lang w:eastAsia="ar-SA"/>
        </w:rPr>
        <w:t>иректора Алешиной Анастасии Алексеевны, действующей на основании Устава, с одной стороны, и _____________</w:t>
      </w:r>
      <w:r w:rsidRPr="00F514ED">
        <w:rPr>
          <w:rFonts w:ascii="Times New Roman" w:hAnsi="Times New Roman"/>
          <w:szCs w:val="22"/>
        </w:rPr>
        <w:t>, именуем</w:t>
      </w:r>
      <w:r w:rsidRPr="00F514ED">
        <w:rPr>
          <w:rFonts w:ascii="Times New Roman" w:hAnsi="Times New Roman"/>
          <w:szCs w:val="22"/>
          <w:u w:val="single"/>
        </w:rPr>
        <w:t xml:space="preserve">   </w:t>
      </w:r>
      <w:r w:rsidRPr="00F514ED">
        <w:rPr>
          <w:rFonts w:ascii="Times New Roman" w:hAnsi="Times New Roman"/>
          <w:szCs w:val="22"/>
        </w:rPr>
        <w:t xml:space="preserve"> в дальнейшем «Поставщик», в лице </w:t>
      </w:r>
      <w:r w:rsidRPr="00F514ED">
        <w:rPr>
          <w:rFonts w:ascii="Times New Roman" w:hAnsi="Times New Roman"/>
          <w:szCs w:val="22"/>
          <w:u w:val="single"/>
        </w:rPr>
        <w:t xml:space="preserve">                  </w:t>
      </w:r>
      <w:r w:rsidRPr="00F514ED">
        <w:rPr>
          <w:rFonts w:ascii="Times New Roman" w:hAnsi="Times New Roman"/>
          <w:szCs w:val="22"/>
        </w:rPr>
        <w:t xml:space="preserve">, </w:t>
      </w:r>
      <w:proofErr w:type="spellStart"/>
      <w:r w:rsidRPr="00F514ED">
        <w:rPr>
          <w:rFonts w:ascii="Times New Roman" w:hAnsi="Times New Roman"/>
          <w:szCs w:val="22"/>
        </w:rPr>
        <w:t>действующ</w:t>
      </w:r>
      <w:proofErr w:type="spellEnd"/>
      <w:r w:rsidRPr="00F514ED">
        <w:rPr>
          <w:rFonts w:ascii="Times New Roman" w:hAnsi="Times New Roman"/>
          <w:szCs w:val="22"/>
          <w:u w:val="single"/>
        </w:rPr>
        <w:t xml:space="preserve">          </w:t>
      </w:r>
      <w:r w:rsidRPr="00F514ED">
        <w:rPr>
          <w:rFonts w:ascii="Times New Roman" w:hAnsi="Times New Roman"/>
          <w:szCs w:val="22"/>
        </w:rPr>
        <w:t xml:space="preserve"> на основании </w:t>
      </w:r>
      <w:r w:rsidRPr="00F514ED">
        <w:rPr>
          <w:rFonts w:ascii="Times New Roman" w:hAnsi="Times New Roman"/>
          <w:szCs w:val="22"/>
          <w:u w:val="single"/>
        </w:rPr>
        <w:t xml:space="preserve">             </w:t>
      </w:r>
      <w:r w:rsidRPr="00F514ED">
        <w:rPr>
          <w:rFonts w:ascii="Times New Roman" w:hAnsi="Times New Roman"/>
          <w:szCs w:val="22"/>
        </w:rPr>
        <w:t xml:space="preserve">, с другой стороны, при совместном упоминании именуемые «Стороны», на основании решения закупочной комиссии (протокол от _____________), заключили настоящий договор о нижеследующем:   </w:t>
      </w:r>
    </w:p>
    <w:p w:rsidR="00F514ED" w:rsidRPr="00F514ED" w:rsidRDefault="00F514ED" w:rsidP="00F514ED">
      <w:pPr>
        <w:suppressAutoHyphens/>
        <w:ind w:firstLine="426"/>
        <w:contextualSpacing/>
        <w:jc w:val="both"/>
        <w:rPr>
          <w:rFonts w:ascii="Times New Roman" w:hAnsi="Times New Roman"/>
          <w:szCs w:val="22"/>
        </w:rPr>
      </w:pPr>
      <w:r w:rsidRPr="00F514ED">
        <w:rPr>
          <w:rFonts w:ascii="Times New Roman" w:hAnsi="Times New Roman"/>
          <w:szCs w:val="22"/>
        </w:rPr>
        <w:t xml:space="preserve">                           </w:t>
      </w:r>
    </w:p>
    <w:p w:rsidR="00F514ED" w:rsidRPr="00F514ED" w:rsidRDefault="00F514ED" w:rsidP="00F514ED">
      <w:pPr>
        <w:ind w:firstLine="426"/>
        <w:contextualSpacing/>
        <w:jc w:val="center"/>
        <w:rPr>
          <w:rFonts w:ascii="Times New Roman" w:eastAsiaTheme="minorHAnsi" w:hAnsi="Times New Roman"/>
          <w:szCs w:val="22"/>
          <w:lang w:eastAsia="en-US"/>
        </w:rPr>
      </w:pPr>
      <w:r w:rsidRPr="00F514ED">
        <w:rPr>
          <w:rFonts w:ascii="Times New Roman" w:eastAsiaTheme="minorHAnsi" w:hAnsi="Times New Roman"/>
          <w:szCs w:val="22"/>
          <w:lang w:eastAsia="en-US"/>
        </w:rPr>
        <w:t xml:space="preserve">1. ПРЕДМЕТ ДОГОВОРА И СРОК ПОСТАВКИ ТОВАРА                                                                              </w:t>
      </w:r>
    </w:p>
    <w:p w:rsidR="00F514ED" w:rsidRPr="00F514ED" w:rsidRDefault="00F514ED" w:rsidP="00F514ED">
      <w:pPr>
        <w:suppressAutoHyphens/>
        <w:ind w:firstLine="426"/>
        <w:contextualSpacing/>
        <w:jc w:val="both"/>
        <w:rPr>
          <w:rFonts w:ascii="Times New Roman" w:hAnsi="Times New Roman"/>
          <w:szCs w:val="22"/>
          <w:lang w:eastAsia="ar-SA"/>
        </w:rPr>
      </w:pPr>
      <w:r w:rsidRPr="00F514ED">
        <w:rPr>
          <w:rFonts w:ascii="Times New Roman" w:hAnsi="Times New Roman"/>
          <w:szCs w:val="22"/>
          <w:lang w:eastAsia="ar-SA"/>
        </w:rPr>
        <w:t xml:space="preserve">1.1. Поставщик обязуется поставить Покупателю запасные части </w:t>
      </w:r>
      <w:r w:rsidRPr="00F514ED">
        <w:rPr>
          <w:rFonts w:ascii="Times New Roman" w:hAnsi="Times New Roman"/>
          <w:color w:val="000000"/>
          <w:szCs w:val="22"/>
          <w:lang w:eastAsia="ar-SA"/>
        </w:rPr>
        <w:t xml:space="preserve">для </w:t>
      </w:r>
      <w:r w:rsidRPr="00F514ED">
        <w:rPr>
          <w:rFonts w:ascii="Times New Roman" w:hAnsi="Times New Roman"/>
          <w:szCs w:val="22"/>
          <w:lang w:eastAsia="ar-SA"/>
        </w:rPr>
        <w:t>автомобиля ЗИЛ-4331</w:t>
      </w:r>
      <w:r w:rsidRPr="00F514ED">
        <w:rPr>
          <w:rFonts w:ascii="Times New Roman" w:hAnsi="Times New Roman"/>
          <w:color w:val="000000"/>
          <w:szCs w:val="22"/>
          <w:lang w:eastAsia="ar-SA"/>
        </w:rPr>
        <w:t xml:space="preserve"> </w:t>
      </w:r>
      <w:r w:rsidRPr="00F514ED">
        <w:rPr>
          <w:rFonts w:ascii="Times New Roman" w:hAnsi="Times New Roman"/>
          <w:szCs w:val="22"/>
          <w:lang w:eastAsia="ar-SA"/>
        </w:rPr>
        <w:t>(далее – товар) в объеме в соответствии</w:t>
      </w:r>
      <w:r w:rsidRPr="00F514ED">
        <w:rPr>
          <w:rFonts w:ascii="Times New Roman" w:hAnsi="Times New Roman"/>
          <w:b/>
          <w:szCs w:val="22"/>
          <w:lang w:eastAsia="ar-SA"/>
        </w:rPr>
        <w:t xml:space="preserve"> </w:t>
      </w:r>
      <w:r w:rsidRPr="00F514ED">
        <w:rPr>
          <w:rFonts w:ascii="Times New Roman" w:hAnsi="Times New Roman"/>
          <w:szCs w:val="22"/>
          <w:lang w:eastAsia="ar-SA"/>
        </w:rPr>
        <w:t xml:space="preserve">со спецификацией (Приложение № 1) и Техническим заданием (Приложение № 2) к настоящему договору, а Покупатель обязуется принять товар и оплатить его в соответствии с условиями настоящего договора. </w:t>
      </w:r>
    </w:p>
    <w:p w:rsidR="00F514ED" w:rsidRPr="00F514ED" w:rsidRDefault="00F514ED" w:rsidP="00F514ED">
      <w:pPr>
        <w:suppressAutoHyphens/>
        <w:ind w:firstLine="426"/>
        <w:contextualSpacing/>
        <w:jc w:val="both"/>
        <w:rPr>
          <w:rFonts w:ascii="Times New Roman" w:hAnsi="Times New Roman"/>
          <w:szCs w:val="22"/>
          <w:lang w:eastAsia="ar-SA"/>
        </w:rPr>
      </w:pPr>
      <w:r w:rsidRPr="00F514ED">
        <w:rPr>
          <w:rFonts w:ascii="Times New Roman" w:hAnsi="Times New Roman"/>
          <w:szCs w:val="22"/>
          <w:lang w:eastAsia="ar-SA"/>
        </w:rPr>
        <w:t xml:space="preserve">1.2. Срок поставки товара: с момента заключения договора до 31 декабря 2020 года по заявкам.  Покупатель, по мере необходимости, будет заказывать товар до тех пор, пока не израсходуется вся стоимость или не закончится срок действия договора. Товар должен быть поставлен не позднее 2-х (двух) рабочих дней с момента подачи заявки. </w:t>
      </w:r>
    </w:p>
    <w:p w:rsidR="00F514ED" w:rsidRPr="00F514ED" w:rsidRDefault="00F514ED" w:rsidP="00F514ED">
      <w:pPr>
        <w:ind w:firstLine="426"/>
        <w:contextualSpacing/>
        <w:jc w:val="center"/>
        <w:rPr>
          <w:rFonts w:ascii="Times New Roman" w:eastAsiaTheme="minorHAnsi" w:hAnsi="Times New Roman"/>
          <w:szCs w:val="22"/>
          <w:lang w:eastAsia="en-US"/>
        </w:rPr>
      </w:pPr>
      <w:r w:rsidRPr="00F514ED">
        <w:rPr>
          <w:rFonts w:ascii="Times New Roman" w:eastAsiaTheme="minorHAnsi" w:hAnsi="Times New Roman"/>
          <w:szCs w:val="22"/>
          <w:lang w:eastAsia="en-US"/>
        </w:rPr>
        <w:t>2. ОБЕСПЕЧЕНИЕ ИСПОЛНЕНИЯ ДОГОВОРА</w:t>
      </w:r>
    </w:p>
    <w:p w:rsidR="00F514ED" w:rsidRPr="00F514ED" w:rsidRDefault="00F514ED" w:rsidP="00F514ED">
      <w:pPr>
        <w:shd w:val="clear" w:color="auto" w:fill="FFFFFF"/>
        <w:tabs>
          <w:tab w:val="left" w:pos="426"/>
          <w:tab w:val="left" w:pos="1134"/>
        </w:tabs>
        <w:suppressAutoHyphens/>
        <w:ind w:firstLine="426"/>
        <w:contextualSpacing/>
        <w:jc w:val="both"/>
        <w:rPr>
          <w:rFonts w:ascii="Times New Roman" w:hAnsi="Times New Roman"/>
          <w:szCs w:val="22"/>
          <w:lang w:eastAsia="ar-SA"/>
        </w:rPr>
      </w:pPr>
      <w:r w:rsidRPr="00F514ED">
        <w:rPr>
          <w:rFonts w:ascii="Times New Roman" w:hAnsi="Times New Roman"/>
          <w:szCs w:val="22"/>
          <w:lang w:eastAsia="ar-SA"/>
        </w:rPr>
        <w:t>2.1. В целях обеспечения исполнения своих обязательств по настоящему Договору Поставщик предоставляет Покупателю банковскую гарантию, выданную банком, или вносит денежные средства на указанный Покупателем счет.</w:t>
      </w:r>
    </w:p>
    <w:p w:rsidR="00F514ED" w:rsidRPr="00F514ED" w:rsidRDefault="00F514ED" w:rsidP="00F514ED">
      <w:pPr>
        <w:suppressAutoHyphens/>
        <w:ind w:firstLine="426"/>
        <w:contextualSpacing/>
        <w:jc w:val="both"/>
        <w:rPr>
          <w:rFonts w:ascii="Times New Roman" w:hAnsi="Times New Roman"/>
          <w:szCs w:val="22"/>
          <w:lang w:eastAsia="ar-SA"/>
        </w:rPr>
      </w:pPr>
      <w:r w:rsidRPr="00F514ED">
        <w:rPr>
          <w:rFonts w:ascii="Times New Roman" w:hAnsi="Times New Roman"/>
          <w:szCs w:val="22"/>
          <w:lang w:eastAsia="ar-SA"/>
        </w:rPr>
        <w:t>2.2. Размер обеспечения исполнения Договора составляет 10 % от начальной (максимальной) цены Договора, а именно: 38 804 (Тридцать восемь тысяч восемьсот четыре) рубля 26 копеек.</w:t>
      </w:r>
    </w:p>
    <w:p w:rsidR="00F514ED" w:rsidRPr="00F514ED" w:rsidRDefault="00F514ED" w:rsidP="00F514ED">
      <w:pPr>
        <w:suppressAutoHyphens/>
        <w:ind w:firstLine="426"/>
        <w:contextualSpacing/>
        <w:jc w:val="both"/>
        <w:rPr>
          <w:rFonts w:ascii="Times New Roman" w:hAnsi="Times New Roman"/>
          <w:szCs w:val="22"/>
          <w:lang w:eastAsia="ar-SA"/>
        </w:rPr>
      </w:pPr>
      <w:r w:rsidRPr="00F514ED">
        <w:rPr>
          <w:rFonts w:ascii="Times New Roman" w:hAnsi="Times New Roman"/>
          <w:szCs w:val="22"/>
          <w:lang w:eastAsia="ar-SA"/>
        </w:rPr>
        <w:t xml:space="preserve">2.3. Способ обеспечения исполнения Договора определяется Поставщиком самостоятельно. </w:t>
      </w:r>
    </w:p>
    <w:p w:rsidR="00F514ED" w:rsidRPr="00F514ED" w:rsidRDefault="00F514ED" w:rsidP="00F514ED">
      <w:pPr>
        <w:suppressAutoHyphens/>
        <w:ind w:firstLine="426"/>
        <w:contextualSpacing/>
        <w:jc w:val="both"/>
        <w:rPr>
          <w:rFonts w:ascii="Times New Roman" w:hAnsi="Times New Roman"/>
          <w:szCs w:val="22"/>
          <w:lang w:eastAsia="ar-SA"/>
        </w:rPr>
      </w:pPr>
      <w:r w:rsidRPr="00F514ED">
        <w:rPr>
          <w:rFonts w:ascii="Times New Roman" w:hAnsi="Times New Roman"/>
          <w:szCs w:val="22"/>
          <w:lang w:eastAsia="ar-SA"/>
        </w:rPr>
        <w:t xml:space="preserve">2.4. В случае предоставления Поставщиком банковской 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Поставщика, при этом </w:t>
      </w:r>
      <w:r w:rsidRPr="00F514ED">
        <w:rPr>
          <w:rFonts w:ascii="Times New Roman" w:hAnsi="Times New Roman"/>
          <w:color w:val="000000"/>
          <w:szCs w:val="22"/>
          <w:shd w:val="clear" w:color="auto" w:fill="FFFFFF"/>
          <w:lang w:eastAsia="ar-SA"/>
        </w:rPr>
        <w:t>гарантийный срок не включается в срок действия обеспечения исполнения Договора.</w:t>
      </w:r>
    </w:p>
    <w:p w:rsidR="00F514ED" w:rsidRPr="00F514ED" w:rsidRDefault="00F514ED" w:rsidP="00F514ED">
      <w:pPr>
        <w:suppressAutoHyphens/>
        <w:ind w:firstLine="426"/>
        <w:contextualSpacing/>
        <w:jc w:val="both"/>
        <w:rPr>
          <w:rFonts w:ascii="Times New Roman" w:hAnsi="Times New Roman"/>
          <w:szCs w:val="22"/>
          <w:lang w:eastAsia="ar-SA"/>
        </w:rPr>
      </w:pPr>
      <w:r w:rsidRPr="00F514ED">
        <w:rPr>
          <w:rFonts w:ascii="Times New Roman" w:hAnsi="Times New Roman"/>
          <w:szCs w:val="22"/>
          <w:lang w:eastAsia="ar-SA"/>
        </w:rPr>
        <w:t xml:space="preserve">2.5. В случае внесения Поставщиком денежных средств на указанный счет, Покупатель обязуется возвратить Поставщику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Исполнителя. </w:t>
      </w:r>
    </w:p>
    <w:p w:rsidR="00F514ED" w:rsidRPr="00F514ED" w:rsidRDefault="00F514ED" w:rsidP="00F514ED">
      <w:pPr>
        <w:shd w:val="clear" w:color="auto" w:fill="FFFFFF"/>
        <w:tabs>
          <w:tab w:val="left" w:pos="426"/>
          <w:tab w:val="left" w:pos="1134"/>
        </w:tabs>
        <w:suppressAutoHyphens/>
        <w:ind w:firstLine="426"/>
        <w:contextualSpacing/>
        <w:jc w:val="both"/>
        <w:rPr>
          <w:rFonts w:ascii="Times New Roman" w:hAnsi="Times New Roman"/>
          <w:szCs w:val="22"/>
          <w:lang w:eastAsia="ar-SA"/>
        </w:rPr>
      </w:pPr>
      <w:r w:rsidRPr="00F514ED">
        <w:rPr>
          <w:rFonts w:ascii="Times New Roman" w:hAnsi="Times New Roman"/>
          <w:szCs w:val="22"/>
          <w:lang w:eastAsia="ar-SA"/>
        </w:rPr>
        <w:t>2.6. В ходе исполнения Договора Поставщик вправе предоставить Покупателю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F514ED" w:rsidRPr="00F514ED" w:rsidRDefault="00F514ED" w:rsidP="00F514ED">
      <w:pPr>
        <w:shd w:val="clear" w:color="auto" w:fill="FFFFFF"/>
        <w:tabs>
          <w:tab w:val="left" w:pos="426"/>
          <w:tab w:val="left" w:pos="1134"/>
        </w:tabs>
        <w:suppressAutoHyphens/>
        <w:ind w:firstLine="426"/>
        <w:contextualSpacing/>
        <w:jc w:val="both"/>
        <w:rPr>
          <w:rFonts w:ascii="Times New Roman" w:hAnsi="Times New Roman"/>
          <w:szCs w:val="22"/>
          <w:lang w:eastAsia="ar-SA"/>
        </w:rPr>
      </w:pPr>
      <w:r w:rsidRPr="00F514ED">
        <w:rPr>
          <w:rFonts w:ascii="Times New Roman" w:hAnsi="Times New Roman"/>
          <w:szCs w:val="22"/>
          <w:lang w:eastAsia="ar-SA"/>
        </w:rPr>
        <w:t xml:space="preserve">2.7. Если в случае ненадлежащего исполнения Поставщиком своих обязательств по условиям настоящего Договора, были начислены штрафы и пени, то обеспечение исполнения Договора возвращается Поставщику за вычетом всех сумм штрафов и пеней. В случае если общая сумма взыскиваемых с Поставщика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Поставщиком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Поставщик добровольно не оплатил штрафы и пени в установленные уведомлением (требованием, претензией) о начислении штрафных санкций сроки. Согласие Поставщика на осуществление Заказчиком вышеуказанных действий не требуется. </w:t>
      </w:r>
    </w:p>
    <w:p w:rsidR="00F514ED" w:rsidRPr="00F514ED" w:rsidRDefault="00F514ED" w:rsidP="00F514ED">
      <w:pPr>
        <w:ind w:firstLine="426"/>
        <w:contextualSpacing/>
        <w:jc w:val="center"/>
        <w:rPr>
          <w:rFonts w:ascii="Times New Roman" w:eastAsiaTheme="minorHAnsi" w:hAnsi="Times New Roman"/>
          <w:szCs w:val="22"/>
          <w:lang w:eastAsia="en-US"/>
        </w:rPr>
      </w:pPr>
      <w:r w:rsidRPr="00F514ED">
        <w:rPr>
          <w:rFonts w:ascii="Times New Roman" w:eastAsiaTheme="minorHAnsi" w:hAnsi="Times New Roman"/>
          <w:szCs w:val="22"/>
          <w:lang w:eastAsia="en-US"/>
        </w:rPr>
        <w:t>3. ЦЕНА ДОГОВОРА И ПОРЯДОК РАСЧЕТОВ</w:t>
      </w:r>
    </w:p>
    <w:p w:rsidR="00F514ED" w:rsidRPr="00F514ED" w:rsidRDefault="00F514ED" w:rsidP="00F514ED">
      <w:pPr>
        <w:widowControl w:val="0"/>
        <w:tabs>
          <w:tab w:val="left" w:pos="360"/>
          <w:tab w:val="num" w:pos="1260"/>
        </w:tabs>
        <w:suppressAutoHyphens/>
        <w:ind w:firstLine="426"/>
        <w:contextualSpacing/>
        <w:jc w:val="both"/>
        <w:rPr>
          <w:rFonts w:ascii="Times New Roman" w:hAnsi="Times New Roman"/>
          <w:szCs w:val="22"/>
          <w:lang w:eastAsia="ar-SA"/>
        </w:rPr>
      </w:pPr>
      <w:r w:rsidRPr="00F514ED">
        <w:rPr>
          <w:rFonts w:ascii="Times New Roman" w:hAnsi="Times New Roman"/>
          <w:szCs w:val="22"/>
          <w:lang w:eastAsia="ar-SA"/>
        </w:rPr>
        <w:t>3.1. Цена настоящего договора составляет ________ руб. ____ коп., в том числе НДС 20% или НДС не облагается</w:t>
      </w:r>
      <w:r w:rsidRPr="00F514ED">
        <w:rPr>
          <w:rFonts w:ascii="Times New Roman" w:hAnsi="Times New Roman"/>
          <w:szCs w:val="22"/>
          <w:vertAlign w:val="superscript"/>
          <w:lang w:eastAsia="ar-SA"/>
        </w:rPr>
        <w:footnoteReference w:id="1"/>
      </w:r>
      <w:r w:rsidRPr="00F514ED">
        <w:rPr>
          <w:rFonts w:ascii="Times New Roman" w:hAnsi="Times New Roman"/>
          <w:szCs w:val="22"/>
          <w:lang w:eastAsia="ar-SA"/>
        </w:rPr>
        <w:t xml:space="preserve">. Цена договора включает в себя все расходы, связанные с поставкой товара, в том числе стоимость </w:t>
      </w:r>
      <w:r w:rsidRPr="00F514ED">
        <w:rPr>
          <w:rFonts w:ascii="Times New Roman" w:hAnsi="Times New Roman"/>
          <w:szCs w:val="22"/>
          <w:lang w:eastAsia="ar-SA"/>
        </w:rPr>
        <w:lastRenderedPageBreak/>
        <w:t>товара, сертификацию, страхование, маркировку, хранение, тару, затаривание, упаковку, погрузку, транспортные расходы по доставке товара до места поставки, разгрузку в месте поставки, гарантийное обслуживание, а также расходы, связанные с уплатой всех пошлин, налогов, сборов и других обязательных платежей в соответствии с действующим законодательством, а также иные расходы, необходимые для надлежащего исполнения договора.</w:t>
      </w:r>
    </w:p>
    <w:p w:rsidR="00F514ED" w:rsidRPr="00F514ED" w:rsidRDefault="00F514ED" w:rsidP="00F514ED">
      <w:pPr>
        <w:widowControl w:val="0"/>
        <w:tabs>
          <w:tab w:val="center" w:pos="9639"/>
        </w:tabs>
        <w:suppressAutoHyphens/>
        <w:autoSpaceDE w:val="0"/>
        <w:autoSpaceDN w:val="0"/>
        <w:adjustRightInd w:val="0"/>
        <w:ind w:firstLine="426"/>
        <w:jc w:val="both"/>
        <w:rPr>
          <w:rFonts w:ascii="Times New Roman" w:hAnsi="Times New Roman"/>
          <w:szCs w:val="22"/>
          <w:lang w:eastAsia="ar-SA"/>
        </w:rPr>
      </w:pPr>
      <w:r w:rsidRPr="00F514ED">
        <w:rPr>
          <w:rFonts w:ascii="Times New Roman" w:hAnsi="Times New Roman"/>
          <w:szCs w:val="22"/>
          <w:lang w:eastAsia="ar-SA"/>
        </w:rPr>
        <w:t>3.2. Цена договора является лимитированной и определяет максимальный объем товаров, работ, услуг с учетом стоимости одной единицы товара. Покупатель не обязан полностью осуществить выборку максимального объема товаров по договору за период поставки товаров и оплате подлежат только фактически поставленные товары. Покупатель, по мере необходимости, может заказывать товар до тех пор, пока не израсходуется вся стоимость или не закончится срок действия договора.</w:t>
      </w:r>
    </w:p>
    <w:p w:rsidR="00F514ED" w:rsidRPr="00F514ED" w:rsidRDefault="00F514ED" w:rsidP="00F514ED">
      <w:pPr>
        <w:suppressAutoHyphens/>
        <w:ind w:firstLine="426"/>
        <w:contextualSpacing/>
        <w:jc w:val="both"/>
        <w:rPr>
          <w:rFonts w:ascii="Times New Roman" w:hAnsi="Times New Roman"/>
          <w:bCs/>
          <w:iCs/>
          <w:szCs w:val="22"/>
          <w:lang w:eastAsia="ar-SA"/>
        </w:rPr>
      </w:pPr>
      <w:r w:rsidRPr="00F514ED">
        <w:rPr>
          <w:rFonts w:ascii="Times New Roman" w:hAnsi="Times New Roman"/>
          <w:szCs w:val="22"/>
          <w:lang w:eastAsia="ar-SA"/>
        </w:rPr>
        <w:t xml:space="preserve">3.3. Оплата товара, поставленного по договору, осуществляется Покупателем в течение 20 (двадцати) дней с даты осуществления поставки соответствующей партии товара и подписания Покупателем документов о приемке товара (накладная, ТН, ТТН, УПД), путем безналичного перечисления денежных средств. </w:t>
      </w:r>
    </w:p>
    <w:p w:rsidR="00F514ED" w:rsidRPr="00F514ED" w:rsidRDefault="00F514ED" w:rsidP="00F514ED">
      <w:pPr>
        <w:ind w:firstLine="426"/>
        <w:contextualSpacing/>
        <w:jc w:val="both"/>
        <w:rPr>
          <w:rFonts w:ascii="Times New Roman" w:hAnsi="Times New Roman"/>
          <w:color w:val="000000" w:themeColor="text1"/>
          <w:szCs w:val="22"/>
          <w:lang w:eastAsia="ar-SA"/>
        </w:rPr>
      </w:pPr>
      <w:r w:rsidRPr="00F514ED">
        <w:rPr>
          <w:rFonts w:ascii="Times New Roman" w:hAnsi="Times New Roman"/>
          <w:color w:val="000000" w:themeColor="text1"/>
          <w:szCs w:val="22"/>
          <w:lang w:eastAsia="ar-SA"/>
        </w:rPr>
        <w:t>3.4. Моментом исполнения Покупателем обязанности по оплате товара признается момент списания денежных средств с расчетного счета Покупателя.</w:t>
      </w:r>
    </w:p>
    <w:p w:rsidR="00F514ED" w:rsidRPr="00F514ED" w:rsidRDefault="00F514ED" w:rsidP="00F514ED">
      <w:pPr>
        <w:ind w:firstLine="426"/>
        <w:contextualSpacing/>
        <w:jc w:val="both"/>
        <w:rPr>
          <w:rFonts w:ascii="Times New Roman" w:hAnsi="Times New Roman"/>
          <w:szCs w:val="22"/>
          <w:lang w:eastAsia="ar-SA"/>
        </w:rPr>
      </w:pPr>
      <w:r w:rsidRPr="00F514ED">
        <w:rPr>
          <w:rFonts w:ascii="Times New Roman" w:hAnsi="Times New Roman"/>
          <w:szCs w:val="22"/>
          <w:lang w:eastAsia="ar-SA"/>
        </w:rPr>
        <w:t>3.5. К отношениям сторон по настоящему договору не применяются положения параграфа 3 Гл. 42 Гражданского Кодекса РФ о товарном и коммерческом кредите.</w:t>
      </w:r>
    </w:p>
    <w:p w:rsidR="00F514ED" w:rsidRPr="00F514ED" w:rsidRDefault="00F514ED" w:rsidP="00F514ED">
      <w:pPr>
        <w:suppressAutoHyphens/>
        <w:ind w:firstLine="426"/>
        <w:contextualSpacing/>
        <w:jc w:val="center"/>
        <w:rPr>
          <w:rFonts w:ascii="Times New Roman" w:hAnsi="Times New Roman"/>
          <w:szCs w:val="22"/>
          <w:lang w:eastAsia="ar-SA"/>
        </w:rPr>
      </w:pPr>
      <w:r w:rsidRPr="00F514ED">
        <w:rPr>
          <w:rFonts w:ascii="Times New Roman" w:hAnsi="Times New Roman"/>
          <w:szCs w:val="22"/>
          <w:lang w:eastAsia="ar-SA"/>
        </w:rPr>
        <w:t>4. КАЧЕСТВО, ТАРА, УПАКОВКА И МАРКИРОВКА ТОВАРА</w:t>
      </w:r>
    </w:p>
    <w:p w:rsidR="00F514ED" w:rsidRPr="00F514ED" w:rsidRDefault="00F514ED" w:rsidP="00F514ED">
      <w:pPr>
        <w:shd w:val="clear" w:color="auto" w:fill="FFFFFF"/>
        <w:suppressAutoHyphens/>
        <w:ind w:firstLine="425"/>
        <w:contextualSpacing/>
        <w:jc w:val="both"/>
        <w:rPr>
          <w:rFonts w:ascii="Times New Roman" w:hAnsi="Times New Roman"/>
          <w:color w:val="000000"/>
          <w:szCs w:val="22"/>
          <w:lang w:eastAsia="ar-SA"/>
        </w:rPr>
      </w:pPr>
      <w:r w:rsidRPr="00F514ED">
        <w:rPr>
          <w:rFonts w:ascii="Times New Roman" w:hAnsi="Times New Roman"/>
          <w:szCs w:val="22"/>
          <w:lang w:eastAsia="ar-SA"/>
        </w:rPr>
        <w:t xml:space="preserve">4.1. Качество товара должно соответствовать требованиям действующих стандартов и/или технических условий изготовителей, что должно быть подтверждено паспортами качества и соответствующими сертификатами. </w:t>
      </w:r>
      <w:r w:rsidRPr="00F514ED">
        <w:rPr>
          <w:rFonts w:ascii="Times New Roman" w:hAnsi="Times New Roman"/>
          <w:color w:val="000000"/>
          <w:szCs w:val="22"/>
          <w:lang w:eastAsia="ar-SA"/>
        </w:rPr>
        <w:t>Запчасти, узлы и механизмы должны соответствовать рекомендациям, изложенным в руководстве по эксплуатации, выданным заводом-изготовителем для конкретной марки автомобиля и иметь товарный знак (логотип) производителя соответствующей марки автомобиля, для которой предназначен данный товар.</w:t>
      </w:r>
    </w:p>
    <w:p w:rsidR="00F514ED" w:rsidRPr="00F514ED" w:rsidRDefault="00F514ED" w:rsidP="00F514ED">
      <w:pPr>
        <w:shd w:val="clear" w:color="auto" w:fill="FFFFFF"/>
        <w:suppressAutoHyphens/>
        <w:ind w:firstLine="425"/>
        <w:contextualSpacing/>
        <w:jc w:val="both"/>
        <w:rPr>
          <w:rFonts w:ascii="Times New Roman" w:hAnsi="Times New Roman"/>
          <w:szCs w:val="22"/>
          <w:lang w:eastAsia="ar-SA"/>
        </w:rPr>
      </w:pPr>
      <w:r w:rsidRPr="00F514ED">
        <w:rPr>
          <w:rFonts w:ascii="Times New Roman" w:hAnsi="Times New Roman"/>
          <w:szCs w:val="22"/>
          <w:lang w:eastAsia="ar-SA"/>
        </w:rPr>
        <w:t>4.2. Гарантийный срок на товар должен составлять не менее 12 (Двенадцати) месяцев с момента получения товара Покупателем. Качество поставляемого товара должно соответствовать требованиям, предъявляемым к данного вида товарам, а также сертификатам соответствия. При обнаружении в период гарантийного срока недостатков, неисправностей, дефектов и иных несоответствий товара по качеству, должен быть произведен гарантийный ремонт и устранены все недостатки, неисправности и дефекты товара.</w:t>
      </w:r>
      <w:r w:rsidRPr="00F514ED">
        <w:rPr>
          <w:rFonts w:ascii="Times New Roman" w:hAnsi="Times New Roman"/>
          <w:szCs w:val="22"/>
          <w:highlight w:val="yellow"/>
          <w:lang w:eastAsia="ar-SA"/>
        </w:rPr>
        <w:t xml:space="preserve"> </w:t>
      </w:r>
    </w:p>
    <w:p w:rsidR="00F514ED" w:rsidRPr="00F514ED" w:rsidRDefault="00F514ED" w:rsidP="00F514ED">
      <w:pPr>
        <w:ind w:firstLine="425"/>
        <w:contextualSpacing/>
        <w:jc w:val="both"/>
        <w:rPr>
          <w:rFonts w:ascii="Times New Roman" w:eastAsiaTheme="minorHAnsi" w:hAnsi="Times New Roman"/>
          <w:szCs w:val="22"/>
          <w:lang w:eastAsia="en-US"/>
        </w:rPr>
      </w:pPr>
      <w:r w:rsidRPr="00F514ED">
        <w:rPr>
          <w:rFonts w:ascii="Times New Roman" w:eastAsiaTheme="minorHAnsi" w:hAnsi="Times New Roman"/>
          <w:szCs w:val="22"/>
          <w:lang w:eastAsia="en-US"/>
        </w:rPr>
        <w:t>4.3. Товар должен отгружаться Поставщиком в таре и упаковке, соответствующей характеру поставляемого товара. При этом упаковка должна обеспечивать полную сохранность товара от всякого рода повреждений и порчи при ее перевозке и длительном хранении.</w:t>
      </w:r>
    </w:p>
    <w:p w:rsidR="00F514ED" w:rsidRPr="00F514ED" w:rsidRDefault="00F514ED" w:rsidP="00F514ED">
      <w:pPr>
        <w:ind w:firstLine="425"/>
        <w:contextualSpacing/>
        <w:jc w:val="both"/>
        <w:rPr>
          <w:rFonts w:ascii="Times New Roman" w:eastAsiaTheme="minorHAnsi" w:hAnsi="Times New Roman"/>
          <w:szCs w:val="22"/>
          <w:lang w:eastAsia="en-US"/>
        </w:rPr>
      </w:pPr>
      <w:r w:rsidRPr="00F514ED">
        <w:rPr>
          <w:rFonts w:ascii="Times New Roman" w:eastAsiaTheme="minorHAnsi" w:hAnsi="Times New Roman"/>
          <w:szCs w:val="22"/>
          <w:lang w:eastAsia="en-US"/>
        </w:rPr>
        <w:t>4.4. В случае, если по своему характеру товар не требует затаривания и (или) упаковки, Поставщик отгружает его без затаривания и (или) упаковки.</w:t>
      </w:r>
    </w:p>
    <w:p w:rsidR="00F514ED" w:rsidRPr="00F514ED" w:rsidRDefault="00F514ED" w:rsidP="00F514ED">
      <w:pPr>
        <w:ind w:firstLine="426"/>
        <w:contextualSpacing/>
        <w:jc w:val="both"/>
        <w:rPr>
          <w:rFonts w:ascii="Times New Roman" w:eastAsiaTheme="minorHAnsi" w:hAnsi="Times New Roman"/>
          <w:szCs w:val="22"/>
          <w:lang w:eastAsia="en-US"/>
        </w:rPr>
      </w:pPr>
      <w:r w:rsidRPr="00F514ED">
        <w:rPr>
          <w:rFonts w:ascii="Times New Roman" w:eastAsiaTheme="minorHAnsi" w:hAnsi="Times New Roman"/>
          <w:szCs w:val="22"/>
          <w:lang w:eastAsia="en-US"/>
        </w:rPr>
        <w:t xml:space="preserve">4.5. Товар, его упаковка и тара должны содержать необходимую маркировку. </w:t>
      </w:r>
    </w:p>
    <w:p w:rsidR="00F514ED" w:rsidRPr="00F514ED" w:rsidRDefault="00F514ED" w:rsidP="00F514ED">
      <w:pPr>
        <w:ind w:firstLine="426"/>
        <w:contextualSpacing/>
        <w:jc w:val="both"/>
        <w:rPr>
          <w:rFonts w:ascii="Times New Roman" w:eastAsiaTheme="minorHAnsi" w:hAnsi="Times New Roman"/>
          <w:szCs w:val="22"/>
          <w:lang w:eastAsia="en-US"/>
        </w:rPr>
      </w:pPr>
      <w:r w:rsidRPr="00F514ED">
        <w:rPr>
          <w:rFonts w:ascii="Times New Roman" w:eastAsiaTheme="minorHAnsi" w:hAnsi="Times New Roman"/>
          <w:szCs w:val="22"/>
          <w:lang w:eastAsia="en-US"/>
        </w:rPr>
        <w:t xml:space="preserve">4.6. В каждое упакованное или </w:t>
      </w:r>
      <w:proofErr w:type="spellStart"/>
      <w:r w:rsidRPr="00F514ED">
        <w:rPr>
          <w:rFonts w:ascii="Times New Roman" w:eastAsiaTheme="minorHAnsi" w:hAnsi="Times New Roman"/>
          <w:szCs w:val="22"/>
          <w:lang w:eastAsia="en-US"/>
        </w:rPr>
        <w:t>затаренное</w:t>
      </w:r>
      <w:proofErr w:type="spellEnd"/>
      <w:r w:rsidRPr="00F514ED">
        <w:rPr>
          <w:rFonts w:ascii="Times New Roman" w:eastAsiaTheme="minorHAnsi" w:hAnsi="Times New Roman"/>
          <w:szCs w:val="22"/>
          <w:lang w:eastAsia="en-US"/>
        </w:rPr>
        <w:t xml:space="preserve"> место отгрузки Поставщик обязан вложить документ, удостоверяющий наименование, количество и качество отгружаемого товара.</w:t>
      </w:r>
    </w:p>
    <w:p w:rsidR="00F514ED" w:rsidRPr="00F514ED" w:rsidRDefault="00F514ED" w:rsidP="00F514ED">
      <w:pPr>
        <w:suppressAutoHyphens/>
        <w:ind w:firstLine="426"/>
        <w:contextualSpacing/>
        <w:jc w:val="center"/>
        <w:rPr>
          <w:rFonts w:ascii="Times New Roman" w:hAnsi="Times New Roman"/>
          <w:szCs w:val="22"/>
          <w:lang w:eastAsia="ar-SA"/>
        </w:rPr>
      </w:pPr>
      <w:r w:rsidRPr="00F514ED">
        <w:rPr>
          <w:rFonts w:ascii="Times New Roman" w:hAnsi="Times New Roman"/>
          <w:szCs w:val="22"/>
          <w:lang w:eastAsia="ar-SA"/>
        </w:rPr>
        <w:t>5. ПОРЯДОК ПОСТАВКИ И ПРИЕМКИ ТОВАРА</w:t>
      </w:r>
    </w:p>
    <w:p w:rsidR="00F514ED" w:rsidRPr="00F514ED" w:rsidRDefault="00F514ED" w:rsidP="00F514ED">
      <w:pPr>
        <w:suppressAutoHyphens/>
        <w:ind w:firstLine="426"/>
        <w:contextualSpacing/>
        <w:jc w:val="both"/>
        <w:rPr>
          <w:rFonts w:ascii="Times New Roman" w:hAnsi="Times New Roman"/>
          <w:szCs w:val="22"/>
          <w:lang w:eastAsia="ar-SA"/>
        </w:rPr>
      </w:pPr>
      <w:r w:rsidRPr="00F514ED">
        <w:rPr>
          <w:rFonts w:ascii="Times New Roman" w:hAnsi="Times New Roman"/>
          <w:szCs w:val="22"/>
          <w:lang w:eastAsia="ar-SA"/>
        </w:rPr>
        <w:t xml:space="preserve">5.1. Доставка товара по настоящему договору осуществляется Поставщиком до склада Покупателя, расположенного по адресу: </w:t>
      </w:r>
      <w:r w:rsidRPr="00F514ED">
        <w:rPr>
          <w:rFonts w:ascii="Times New Roman" w:hAnsi="Times New Roman"/>
          <w:color w:val="000000"/>
          <w:szCs w:val="22"/>
        </w:rPr>
        <w:t xml:space="preserve">Свердловская обл., г. Березовский, ул. Ленина, 52. Поставка должна быть осуществлена в рабочее время Покупателя: </w:t>
      </w:r>
      <w:r w:rsidRPr="00F514ED">
        <w:rPr>
          <w:rFonts w:ascii="Times New Roman" w:hAnsi="Times New Roman"/>
          <w:szCs w:val="22"/>
          <w:lang w:eastAsia="ar-SA"/>
        </w:rPr>
        <w:t xml:space="preserve">в </w:t>
      </w:r>
      <w:proofErr w:type="spellStart"/>
      <w:r w:rsidRPr="00F514ED">
        <w:rPr>
          <w:rFonts w:ascii="Times New Roman" w:hAnsi="Times New Roman"/>
          <w:szCs w:val="22"/>
          <w:lang w:eastAsia="ar-SA"/>
        </w:rPr>
        <w:t>пн-чт</w:t>
      </w:r>
      <w:proofErr w:type="spellEnd"/>
      <w:r w:rsidRPr="00F514ED">
        <w:rPr>
          <w:rFonts w:ascii="Times New Roman" w:hAnsi="Times New Roman"/>
          <w:szCs w:val="22"/>
          <w:lang w:eastAsia="ar-SA"/>
        </w:rPr>
        <w:t xml:space="preserve"> с 08.00 до 17.00, </w:t>
      </w:r>
      <w:proofErr w:type="spellStart"/>
      <w:r w:rsidRPr="00F514ED">
        <w:rPr>
          <w:rFonts w:ascii="Times New Roman" w:hAnsi="Times New Roman"/>
          <w:szCs w:val="22"/>
          <w:lang w:eastAsia="ar-SA"/>
        </w:rPr>
        <w:t>пт</w:t>
      </w:r>
      <w:proofErr w:type="spellEnd"/>
      <w:r w:rsidRPr="00F514ED">
        <w:rPr>
          <w:rFonts w:ascii="Times New Roman" w:hAnsi="Times New Roman"/>
          <w:szCs w:val="22"/>
          <w:lang w:eastAsia="ar-SA"/>
        </w:rPr>
        <w:t xml:space="preserve"> с 08.00 до 16.00, перерыв с 12.00 до 13.00 (местное время). </w:t>
      </w:r>
    </w:p>
    <w:p w:rsidR="00F514ED" w:rsidRPr="00F514ED" w:rsidRDefault="00F514ED" w:rsidP="00F514ED">
      <w:pPr>
        <w:suppressAutoHyphens/>
        <w:ind w:firstLine="426"/>
        <w:contextualSpacing/>
        <w:jc w:val="both"/>
        <w:rPr>
          <w:rFonts w:ascii="Times New Roman" w:hAnsi="Times New Roman"/>
          <w:szCs w:val="22"/>
          <w:lang w:eastAsia="ar-SA"/>
        </w:rPr>
      </w:pPr>
      <w:r w:rsidRPr="00F514ED">
        <w:rPr>
          <w:rFonts w:ascii="Times New Roman" w:hAnsi="Times New Roman"/>
          <w:szCs w:val="22"/>
          <w:lang w:eastAsia="ar-SA"/>
        </w:rPr>
        <w:t xml:space="preserve">5.2. </w:t>
      </w:r>
      <w:proofErr w:type="spellStart"/>
      <w:r w:rsidRPr="00F514ED">
        <w:rPr>
          <w:rFonts w:ascii="Times New Roman" w:hAnsi="Times New Roman"/>
          <w:szCs w:val="22"/>
          <w:lang w:eastAsia="ar-SA"/>
        </w:rPr>
        <w:t>Отгрузочно</w:t>
      </w:r>
      <w:proofErr w:type="spellEnd"/>
      <w:r w:rsidRPr="00F514ED">
        <w:rPr>
          <w:rFonts w:ascii="Times New Roman" w:hAnsi="Times New Roman"/>
          <w:szCs w:val="22"/>
          <w:lang w:eastAsia="ar-SA"/>
        </w:rPr>
        <w:t xml:space="preserve">-погрузочные работы со склада Поставщика осуществляются последним собственными силами и за свой счет. </w:t>
      </w:r>
    </w:p>
    <w:p w:rsidR="00F514ED" w:rsidRPr="00F514ED" w:rsidRDefault="00F514ED" w:rsidP="00F514ED">
      <w:pPr>
        <w:suppressAutoHyphens/>
        <w:ind w:firstLine="426"/>
        <w:contextualSpacing/>
        <w:jc w:val="both"/>
        <w:rPr>
          <w:rFonts w:ascii="Times New Roman" w:hAnsi="Times New Roman"/>
          <w:szCs w:val="22"/>
          <w:lang w:eastAsia="ar-SA"/>
        </w:rPr>
      </w:pPr>
      <w:r w:rsidRPr="00F514ED">
        <w:rPr>
          <w:rFonts w:ascii="Times New Roman" w:hAnsi="Times New Roman"/>
          <w:szCs w:val="22"/>
          <w:lang w:eastAsia="ar-SA"/>
        </w:rPr>
        <w:t>5.3. Моментом поставки товара является момент передачи товара Поставщиком Покупателю и подписания документов, подтверждающих факт передачи.</w:t>
      </w:r>
    </w:p>
    <w:p w:rsidR="00F514ED" w:rsidRPr="00F514ED" w:rsidRDefault="00F514ED" w:rsidP="00F514ED">
      <w:pPr>
        <w:ind w:firstLine="426"/>
        <w:contextualSpacing/>
        <w:jc w:val="both"/>
        <w:rPr>
          <w:rFonts w:ascii="Times New Roman" w:eastAsiaTheme="minorHAnsi" w:hAnsi="Times New Roman"/>
          <w:szCs w:val="22"/>
          <w:lang w:eastAsia="en-US"/>
        </w:rPr>
      </w:pPr>
      <w:r w:rsidRPr="00F514ED">
        <w:rPr>
          <w:rFonts w:ascii="Times New Roman" w:eastAsiaTheme="minorHAnsi" w:hAnsi="Times New Roman"/>
          <w:szCs w:val="22"/>
          <w:lang w:eastAsia="en-US"/>
        </w:rPr>
        <w:t>5.4. Право собственности на товар, риск случайной утраты или повреждения товара переходит от Поставщика к Покупателю в момент его передачи.</w:t>
      </w:r>
    </w:p>
    <w:p w:rsidR="00F514ED" w:rsidRPr="00F514ED" w:rsidRDefault="00F514ED" w:rsidP="00F514ED">
      <w:pPr>
        <w:suppressAutoHyphens/>
        <w:ind w:firstLine="426"/>
        <w:contextualSpacing/>
        <w:jc w:val="both"/>
        <w:rPr>
          <w:rFonts w:ascii="Times New Roman" w:hAnsi="Times New Roman"/>
          <w:szCs w:val="22"/>
          <w:lang w:eastAsia="ar-SA"/>
        </w:rPr>
      </w:pPr>
      <w:r w:rsidRPr="00F514ED">
        <w:rPr>
          <w:rFonts w:ascii="Times New Roman" w:hAnsi="Times New Roman"/>
          <w:szCs w:val="22"/>
          <w:lang w:eastAsia="ar-SA"/>
        </w:rPr>
        <w:t>5.5. Приемка товара по качеству и количеству производится Покупателем в соответствии со ст. 513 ГК РФ. При обнаружении несоответствия качества, количества и комплектности, Покупатель приостанавливает приемку и составляет акт, в котором указывает количество осмотренного товара и характер выявленных при приемке дефектов, иных несоответствий. После этого вызывает для участия (устно, электронной почтой, факсом) в продолжение приемки товара и составления двухстороннего акта представителя Поставщика. При отказе Поставщика направить своего представителя или непредставлении указанным выше способом ответа по вызову, Покупатель вправе закончить приемку товара и составить акт в одностороннем порядке или с привлечением эксперта торгово-промышленной палаты.</w:t>
      </w:r>
    </w:p>
    <w:p w:rsidR="00F514ED" w:rsidRPr="00F514ED" w:rsidRDefault="00F514ED" w:rsidP="00F514ED">
      <w:pPr>
        <w:shd w:val="clear" w:color="auto" w:fill="FFFFFF"/>
        <w:suppressAutoHyphens/>
        <w:ind w:firstLine="426"/>
        <w:contextualSpacing/>
        <w:jc w:val="both"/>
        <w:rPr>
          <w:rFonts w:ascii="Times New Roman" w:hAnsi="Times New Roman"/>
          <w:szCs w:val="22"/>
          <w:lang w:eastAsia="ar-SA"/>
        </w:rPr>
      </w:pPr>
      <w:r w:rsidRPr="00F514ED">
        <w:rPr>
          <w:rFonts w:ascii="Times New Roman" w:hAnsi="Times New Roman"/>
          <w:szCs w:val="22"/>
          <w:lang w:eastAsia="ar-SA"/>
        </w:rPr>
        <w:t>5.6. Аналогичным образом Покупатель действует при обнаружении скрытых недостатков товара в период гарантийного срока. При уклонении Поставщика от участия в составлении двухстороннего акта, недостатки фиксируются и акт Покупателем составляется в одностороннем порядке или с привлечением эксперта Торгово-промышленной палаты.</w:t>
      </w:r>
    </w:p>
    <w:p w:rsidR="00F514ED" w:rsidRPr="00F514ED" w:rsidRDefault="00F514ED" w:rsidP="00F514ED">
      <w:pPr>
        <w:shd w:val="clear" w:color="auto" w:fill="FFFFFF"/>
        <w:suppressAutoHyphens/>
        <w:ind w:firstLine="426"/>
        <w:contextualSpacing/>
        <w:jc w:val="both"/>
        <w:rPr>
          <w:rFonts w:ascii="Times New Roman" w:hAnsi="Times New Roman"/>
          <w:szCs w:val="22"/>
          <w:lang w:eastAsia="ar-SA"/>
        </w:rPr>
      </w:pPr>
      <w:r w:rsidRPr="00F514ED">
        <w:rPr>
          <w:rFonts w:ascii="Times New Roman" w:hAnsi="Times New Roman"/>
          <w:szCs w:val="22"/>
          <w:lang w:eastAsia="ar-SA"/>
        </w:rPr>
        <w:lastRenderedPageBreak/>
        <w:t>5.7. Покупатель, которому поставлен товар ненадлежащего качества, вправе предъявить Поставщику требования о:</w:t>
      </w:r>
    </w:p>
    <w:p w:rsidR="00F514ED" w:rsidRPr="00F514ED" w:rsidRDefault="00F514ED" w:rsidP="00F514ED">
      <w:pPr>
        <w:suppressAutoHyphens/>
        <w:ind w:firstLine="454"/>
        <w:contextualSpacing/>
        <w:rPr>
          <w:rFonts w:ascii="Times New Roman" w:hAnsi="Times New Roman"/>
          <w:szCs w:val="22"/>
          <w:lang w:eastAsia="ar-SA"/>
        </w:rPr>
      </w:pPr>
      <w:r w:rsidRPr="00F514ED">
        <w:rPr>
          <w:rFonts w:ascii="Times New Roman" w:hAnsi="Times New Roman"/>
          <w:szCs w:val="22"/>
          <w:lang w:eastAsia="ar-SA"/>
        </w:rPr>
        <w:t>- соразмерном уменьшении покупной цены;</w:t>
      </w:r>
    </w:p>
    <w:p w:rsidR="00F514ED" w:rsidRPr="00F514ED" w:rsidRDefault="00F514ED" w:rsidP="00F514ED">
      <w:pPr>
        <w:suppressAutoHyphens/>
        <w:ind w:firstLine="454"/>
        <w:contextualSpacing/>
        <w:rPr>
          <w:rFonts w:ascii="Times New Roman" w:hAnsi="Times New Roman"/>
          <w:szCs w:val="22"/>
          <w:lang w:eastAsia="ar-SA"/>
        </w:rPr>
      </w:pPr>
      <w:r w:rsidRPr="00F514ED">
        <w:rPr>
          <w:rFonts w:ascii="Times New Roman" w:hAnsi="Times New Roman"/>
          <w:szCs w:val="22"/>
          <w:lang w:eastAsia="ar-SA"/>
        </w:rPr>
        <w:t>- безвозмездном устранении недостатков товара в разумный срок;</w:t>
      </w:r>
    </w:p>
    <w:p w:rsidR="00F514ED" w:rsidRPr="00F514ED" w:rsidRDefault="00F514ED" w:rsidP="00F514ED">
      <w:pPr>
        <w:shd w:val="clear" w:color="auto" w:fill="FFFFFF"/>
        <w:suppressAutoHyphens/>
        <w:ind w:firstLine="426"/>
        <w:contextualSpacing/>
        <w:jc w:val="both"/>
        <w:rPr>
          <w:rFonts w:ascii="Times New Roman" w:hAnsi="Times New Roman"/>
          <w:szCs w:val="22"/>
          <w:lang w:eastAsia="ar-SA"/>
        </w:rPr>
      </w:pPr>
      <w:r w:rsidRPr="00F514ED">
        <w:rPr>
          <w:rFonts w:ascii="Times New Roman" w:hAnsi="Times New Roman"/>
          <w:szCs w:val="22"/>
          <w:lang w:eastAsia="ar-SA"/>
        </w:rPr>
        <w:t>- возмещении своих расходов на устранение недостатков товара, за исключением случая, когда Поставщик, получивший уведомление Покупателя о недостатках поставленного товара, без промедления заменит поставленный товар товаром надлежащего качества.</w:t>
      </w:r>
    </w:p>
    <w:p w:rsidR="00F514ED" w:rsidRPr="00F514ED" w:rsidRDefault="00F514ED" w:rsidP="00F514ED">
      <w:pPr>
        <w:suppressAutoHyphens/>
        <w:ind w:firstLine="426"/>
        <w:contextualSpacing/>
        <w:jc w:val="both"/>
        <w:rPr>
          <w:rFonts w:ascii="Times New Roman" w:hAnsi="Times New Roman"/>
          <w:szCs w:val="22"/>
          <w:lang w:eastAsia="ar-SA"/>
        </w:rPr>
      </w:pPr>
      <w:r w:rsidRPr="00F514ED">
        <w:rPr>
          <w:rFonts w:ascii="Times New Roman" w:hAnsi="Times New Roman"/>
          <w:szCs w:val="22"/>
          <w:lang w:eastAsia="ar-SA"/>
        </w:rPr>
        <w:t>5.8. Поставщик обязуется предоставить Покупателю:</w:t>
      </w:r>
    </w:p>
    <w:p w:rsidR="00F514ED" w:rsidRPr="00F514ED" w:rsidRDefault="00F514ED" w:rsidP="00F514ED">
      <w:pPr>
        <w:suppressAutoHyphens/>
        <w:ind w:firstLine="426"/>
        <w:contextualSpacing/>
        <w:jc w:val="both"/>
        <w:rPr>
          <w:rFonts w:ascii="Times New Roman" w:eastAsia="Arial" w:hAnsi="Times New Roman"/>
          <w:szCs w:val="22"/>
          <w:lang w:eastAsia="ar-SA"/>
        </w:rPr>
      </w:pPr>
      <w:r w:rsidRPr="00F514ED">
        <w:rPr>
          <w:rFonts w:ascii="Times New Roman" w:eastAsia="Arial" w:hAnsi="Times New Roman"/>
          <w:szCs w:val="22"/>
          <w:lang w:eastAsia="ar-SA"/>
        </w:rPr>
        <w:t>- товарную накладную формы ТОРГ-12 – оригинал;</w:t>
      </w:r>
    </w:p>
    <w:p w:rsidR="00F514ED" w:rsidRPr="00F514ED" w:rsidRDefault="00F514ED" w:rsidP="00F514ED">
      <w:pPr>
        <w:suppressAutoHyphens/>
        <w:ind w:firstLine="426"/>
        <w:contextualSpacing/>
        <w:jc w:val="both"/>
        <w:rPr>
          <w:rFonts w:ascii="Times New Roman" w:eastAsia="Arial" w:hAnsi="Times New Roman"/>
          <w:szCs w:val="22"/>
          <w:lang w:eastAsia="ar-SA"/>
        </w:rPr>
      </w:pPr>
      <w:r w:rsidRPr="00F514ED">
        <w:rPr>
          <w:rFonts w:ascii="Times New Roman" w:eastAsia="Arial" w:hAnsi="Times New Roman"/>
          <w:szCs w:val="22"/>
          <w:lang w:eastAsia="ar-SA"/>
        </w:rPr>
        <w:t>- счет-фактуру – оригинал;</w:t>
      </w:r>
    </w:p>
    <w:p w:rsidR="00F514ED" w:rsidRPr="00F514ED" w:rsidRDefault="00F514ED" w:rsidP="00F514ED">
      <w:pPr>
        <w:suppressAutoHyphens/>
        <w:ind w:firstLine="426"/>
        <w:contextualSpacing/>
        <w:jc w:val="both"/>
        <w:rPr>
          <w:rFonts w:ascii="Times New Roman" w:eastAsia="Arial" w:hAnsi="Times New Roman"/>
          <w:szCs w:val="22"/>
          <w:lang w:eastAsia="ar-SA"/>
        </w:rPr>
      </w:pPr>
      <w:r w:rsidRPr="00F514ED">
        <w:rPr>
          <w:rFonts w:ascii="Times New Roman" w:eastAsia="Arial" w:hAnsi="Times New Roman"/>
          <w:szCs w:val="22"/>
          <w:lang w:eastAsia="ar-SA"/>
        </w:rPr>
        <w:t>- товарно-транспортную накладную (ж/д квитанцию, авианакладную, иной перевозочный документ) – копию;</w:t>
      </w:r>
    </w:p>
    <w:p w:rsidR="00F514ED" w:rsidRPr="00F514ED" w:rsidRDefault="00F514ED" w:rsidP="00F514ED">
      <w:pPr>
        <w:suppressAutoHyphens/>
        <w:ind w:firstLine="426"/>
        <w:contextualSpacing/>
        <w:jc w:val="both"/>
        <w:rPr>
          <w:rFonts w:ascii="Times New Roman" w:eastAsia="Arial" w:hAnsi="Times New Roman"/>
          <w:szCs w:val="22"/>
          <w:lang w:eastAsia="ar-SA"/>
        </w:rPr>
      </w:pPr>
      <w:r w:rsidRPr="00F514ED">
        <w:rPr>
          <w:rFonts w:ascii="Times New Roman" w:eastAsia="Arial" w:hAnsi="Times New Roman"/>
          <w:szCs w:val="22"/>
          <w:lang w:eastAsia="ar-SA"/>
        </w:rPr>
        <w:t xml:space="preserve">- сертификат (паспорт) качества – копию; </w:t>
      </w:r>
    </w:p>
    <w:p w:rsidR="00F514ED" w:rsidRPr="00F514ED" w:rsidRDefault="00F514ED" w:rsidP="00F514ED">
      <w:pPr>
        <w:suppressAutoHyphens/>
        <w:ind w:firstLine="426"/>
        <w:contextualSpacing/>
        <w:jc w:val="both"/>
        <w:rPr>
          <w:rFonts w:ascii="Times New Roman" w:eastAsia="Arial" w:hAnsi="Times New Roman"/>
          <w:szCs w:val="22"/>
          <w:lang w:eastAsia="ar-SA"/>
        </w:rPr>
      </w:pPr>
      <w:r w:rsidRPr="00F514ED">
        <w:rPr>
          <w:rFonts w:ascii="Times New Roman" w:eastAsia="Arial" w:hAnsi="Times New Roman"/>
          <w:szCs w:val="22"/>
          <w:lang w:eastAsia="ar-SA"/>
        </w:rPr>
        <w:t>- сертификат соответствия – копию (в случае, если товары подлежат обязательной сертификации);</w:t>
      </w:r>
    </w:p>
    <w:p w:rsidR="00F514ED" w:rsidRPr="00F514ED" w:rsidRDefault="00F514ED" w:rsidP="00F514ED">
      <w:pPr>
        <w:suppressAutoHyphens/>
        <w:ind w:firstLine="426"/>
        <w:contextualSpacing/>
        <w:jc w:val="both"/>
        <w:rPr>
          <w:rFonts w:ascii="Times New Roman" w:eastAsia="Arial" w:hAnsi="Times New Roman"/>
          <w:szCs w:val="22"/>
          <w:lang w:eastAsia="ar-SA"/>
        </w:rPr>
      </w:pPr>
      <w:r w:rsidRPr="00F514ED">
        <w:rPr>
          <w:rFonts w:ascii="Times New Roman" w:eastAsia="Arial" w:hAnsi="Times New Roman"/>
          <w:szCs w:val="22"/>
          <w:lang w:eastAsia="ar-SA"/>
        </w:rPr>
        <w:t>- упаковочный лист – копию (по необходимости).</w:t>
      </w:r>
    </w:p>
    <w:p w:rsidR="00F514ED" w:rsidRPr="00F514ED" w:rsidRDefault="00F514ED" w:rsidP="00F514ED">
      <w:pPr>
        <w:tabs>
          <w:tab w:val="left" w:pos="7048"/>
        </w:tabs>
        <w:suppressAutoHyphens/>
        <w:ind w:firstLine="426"/>
        <w:contextualSpacing/>
        <w:jc w:val="both"/>
        <w:rPr>
          <w:rFonts w:ascii="Times New Roman" w:eastAsia="Arial" w:hAnsi="Times New Roman"/>
          <w:szCs w:val="22"/>
          <w:lang w:eastAsia="ar-SA"/>
        </w:rPr>
      </w:pPr>
      <w:r w:rsidRPr="00F514ED">
        <w:rPr>
          <w:rFonts w:ascii="Times New Roman" w:eastAsia="Arial" w:hAnsi="Times New Roman"/>
          <w:szCs w:val="22"/>
          <w:lang w:eastAsia="ar-SA"/>
        </w:rPr>
        <w:t>5.9. Моментом перехода права собственности и рисков случайной гибели или случайного повреждения товара считается момент фактической передачи товара Покупателю самим Поставщиком или получение Покупателем товара от транспортной компании (перевозчика).</w:t>
      </w:r>
    </w:p>
    <w:p w:rsidR="00F514ED" w:rsidRPr="00F514ED" w:rsidRDefault="00F514ED" w:rsidP="00F514ED">
      <w:pPr>
        <w:ind w:firstLine="426"/>
        <w:contextualSpacing/>
        <w:jc w:val="center"/>
        <w:rPr>
          <w:rFonts w:ascii="Times New Roman" w:eastAsiaTheme="minorHAnsi" w:hAnsi="Times New Roman"/>
          <w:szCs w:val="22"/>
          <w:lang w:eastAsia="en-US"/>
        </w:rPr>
      </w:pPr>
      <w:r w:rsidRPr="00F514ED">
        <w:rPr>
          <w:rFonts w:ascii="Times New Roman" w:eastAsiaTheme="minorHAnsi" w:hAnsi="Times New Roman"/>
          <w:szCs w:val="22"/>
          <w:lang w:eastAsia="en-US"/>
        </w:rPr>
        <w:t>6. ОТВЕТСТВЕННОСТЬ СТОРОН</w:t>
      </w:r>
    </w:p>
    <w:p w:rsidR="00F514ED" w:rsidRPr="00F514ED" w:rsidRDefault="00F514ED" w:rsidP="00F514ED">
      <w:pPr>
        <w:ind w:firstLine="426"/>
        <w:contextualSpacing/>
        <w:jc w:val="both"/>
        <w:rPr>
          <w:rFonts w:ascii="Times New Roman" w:eastAsiaTheme="minorHAnsi" w:hAnsi="Times New Roman"/>
          <w:szCs w:val="22"/>
          <w:lang w:eastAsia="en-US"/>
        </w:rPr>
      </w:pPr>
      <w:r w:rsidRPr="00F514ED">
        <w:rPr>
          <w:rFonts w:ascii="Times New Roman" w:eastAsiaTheme="minorHAnsi" w:hAnsi="Times New Roman"/>
          <w:szCs w:val="22"/>
          <w:lang w:eastAsia="en-US"/>
        </w:rPr>
        <w:t xml:space="preserve">6.1. </w:t>
      </w:r>
      <w:r w:rsidRPr="00F514ED">
        <w:rPr>
          <w:rFonts w:ascii="Times New Roman" w:eastAsiaTheme="minorHAnsi" w:hAnsi="Times New Roman"/>
          <w:szCs w:val="22"/>
        </w:rPr>
        <w:t>За неисполнение или ненадлежащее исполнение своих обязательств, установленных настоящим Договором, Стороны несут ответственность в соответствии с законодательством Российской Федерации и условиями настоящего Договора.</w:t>
      </w:r>
    </w:p>
    <w:p w:rsidR="00F514ED" w:rsidRPr="00F514ED" w:rsidRDefault="00F514ED" w:rsidP="00F514ED">
      <w:pPr>
        <w:widowControl w:val="0"/>
        <w:tabs>
          <w:tab w:val="left" w:pos="851"/>
        </w:tabs>
        <w:suppressAutoHyphens/>
        <w:ind w:firstLine="426"/>
        <w:contextualSpacing/>
        <w:jc w:val="both"/>
        <w:rPr>
          <w:rFonts w:ascii="Times New Roman" w:hAnsi="Times New Roman"/>
          <w:szCs w:val="22"/>
          <w:lang w:eastAsia="ar-SA"/>
        </w:rPr>
      </w:pPr>
      <w:r w:rsidRPr="00F514ED">
        <w:rPr>
          <w:rFonts w:ascii="Times New Roman" w:hAnsi="Times New Roman"/>
          <w:szCs w:val="22"/>
        </w:rPr>
        <w:t>6.2. За каждый факт неисполнения или ненадлежащего исполнения Поставщиком обязательства, за исключением просрочки исполнения обязательств, предусмотренного Договором, размер штрафа устанавливается в следующем размере: 1000 рублей.</w:t>
      </w:r>
    </w:p>
    <w:p w:rsidR="00F514ED" w:rsidRPr="00F514ED" w:rsidRDefault="00F514ED" w:rsidP="00F514ED">
      <w:pPr>
        <w:widowControl w:val="0"/>
        <w:tabs>
          <w:tab w:val="left" w:pos="851"/>
        </w:tabs>
        <w:suppressAutoHyphens/>
        <w:ind w:firstLine="426"/>
        <w:contextualSpacing/>
        <w:jc w:val="both"/>
        <w:rPr>
          <w:rFonts w:ascii="Times New Roman" w:hAnsi="Times New Roman"/>
          <w:szCs w:val="22"/>
          <w:lang w:eastAsia="ar-SA"/>
        </w:rPr>
      </w:pPr>
      <w:r w:rsidRPr="00F514ED">
        <w:rPr>
          <w:rFonts w:ascii="Times New Roman" w:hAnsi="Times New Roman"/>
          <w:szCs w:val="22"/>
        </w:rPr>
        <w:t>6.3. За каждый факт неисполнения Покупателем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размере: 1000 рублей.</w:t>
      </w:r>
    </w:p>
    <w:p w:rsidR="00F514ED" w:rsidRPr="00F514ED" w:rsidRDefault="00F514ED" w:rsidP="00F514ED">
      <w:pPr>
        <w:widowControl w:val="0"/>
        <w:tabs>
          <w:tab w:val="left" w:pos="851"/>
        </w:tabs>
        <w:suppressAutoHyphens/>
        <w:ind w:firstLine="426"/>
        <w:contextualSpacing/>
        <w:jc w:val="both"/>
        <w:rPr>
          <w:rFonts w:ascii="Times New Roman" w:hAnsi="Times New Roman"/>
          <w:szCs w:val="22"/>
          <w:lang w:eastAsia="ar-SA"/>
        </w:rPr>
      </w:pPr>
      <w:r w:rsidRPr="00F514ED">
        <w:rPr>
          <w:rFonts w:ascii="Times New Roman" w:hAnsi="Times New Roman"/>
          <w:szCs w:val="22"/>
        </w:rPr>
        <w:t>6.4.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учетной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F514ED" w:rsidRPr="00F514ED" w:rsidRDefault="00F514ED" w:rsidP="00F514ED">
      <w:pPr>
        <w:widowControl w:val="0"/>
        <w:tabs>
          <w:tab w:val="left" w:pos="851"/>
        </w:tabs>
        <w:suppressAutoHyphens/>
        <w:ind w:firstLine="426"/>
        <w:contextualSpacing/>
        <w:jc w:val="both"/>
        <w:rPr>
          <w:rFonts w:ascii="Times New Roman" w:hAnsi="Times New Roman"/>
          <w:szCs w:val="22"/>
          <w:lang w:eastAsia="ar-SA"/>
        </w:rPr>
      </w:pPr>
      <w:r w:rsidRPr="00F514ED">
        <w:rPr>
          <w:rFonts w:ascii="Times New Roman" w:hAnsi="Times New Roman"/>
          <w:szCs w:val="22"/>
        </w:rPr>
        <w:t>6.5.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F514ED" w:rsidRPr="00F514ED" w:rsidRDefault="00F514ED" w:rsidP="00F514ED">
      <w:pPr>
        <w:widowControl w:val="0"/>
        <w:tabs>
          <w:tab w:val="left" w:pos="851"/>
        </w:tabs>
        <w:suppressAutoHyphens/>
        <w:ind w:firstLine="426"/>
        <w:contextualSpacing/>
        <w:jc w:val="both"/>
        <w:rPr>
          <w:rFonts w:ascii="Times New Roman" w:hAnsi="Times New Roman"/>
          <w:szCs w:val="22"/>
          <w:lang w:eastAsia="ar-SA"/>
        </w:rPr>
      </w:pPr>
      <w:r w:rsidRPr="00F514ED">
        <w:rPr>
          <w:rFonts w:ascii="Times New Roman" w:hAnsi="Times New Roman"/>
          <w:szCs w:val="22"/>
        </w:rPr>
        <w:t>6.6. Общая сумма начисленной неустойки (штрафов, пени) за ненадлежащее исполнение Покупателем обязательств, предусмотренных Договором, не может превышать цену Договора.</w:t>
      </w:r>
    </w:p>
    <w:p w:rsidR="00F514ED" w:rsidRPr="00F514ED" w:rsidRDefault="00F514ED" w:rsidP="00F514ED">
      <w:pPr>
        <w:ind w:firstLine="426"/>
        <w:contextualSpacing/>
        <w:jc w:val="both"/>
        <w:rPr>
          <w:rFonts w:ascii="Times New Roman" w:eastAsiaTheme="minorHAnsi" w:hAnsi="Times New Roman"/>
          <w:szCs w:val="22"/>
          <w:lang w:eastAsia="en-US"/>
        </w:rPr>
      </w:pPr>
      <w:r w:rsidRPr="00F514ED">
        <w:rPr>
          <w:rFonts w:ascii="Times New Roman" w:eastAsiaTheme="minorHAnsi" w:hAnsi="Times New Roman"/>
          <w:szCs w:val="22"/>
          <w:lang w:eastAsia="en-US"/>
        </w:rPr>
        <w:t>6.7. В случае несвоевременного выставления счета-фактуры (авансового счета-фактуры) Поставщиком в адрес Покупателя Поставщик по требованию Покупателя выплачивает последнему штраф в размере 0,2 % от суммы несвоевременно предъявленного счета-фактуры (при наличии НДС).</w:t>
      </w:r>
    </w:p>
    <w:p w:rsidR="00F514ED" w:rsidRPr="00F514ED" w:rsidRDefault="00F514ED" w:rsidP="00F514ED">
      <w:pPr>
        <w:contextualSpacing/>
        <w:jc w:val="center"/>
        <w:rPr>
          <w:rFonts w:ascii="Times New Roman" w:eastAsiaTheme="minorHAnsi" w:hAnsi="Times New Roman"/>
          <w:szCs w:val="22"/>
          <w:lang w:eastAsia="en-US"/>
        </w:rPr>
      </w:pPr>
      <w:r w:rsidRPr="00F514ED">
        <w:rPr>
          <w:rFonts w:ascii="Times New Roman" w:eastAsiaTheme="minorHAnsi" w:hAnsi="Times New Roman"/>
          <w:szCs w:val="22"/>
          <w:lang w:eastAsia="en-US"/>
        </w:rPr>
        <w:t>7. ФОРС – МАЖОР</w:t>
      </w:r>
    </w:p>
    <w:p w:rsidR="00F514ED" w:rsidRPr="00F514ED" w:rsidRDefault="00F514ED" w:rsidP="00F514ED">
      <w:pPr>
        <w:ind w:firstLine="426"/>
        <w:contextualSpacing/>
        <w:jc w:val="both"/>
        <w:rPr>
          <w:rFonts w:ascii="Times New Roman" w:eastAsiaTheme="minorHAnsi" w:hAnsi="Times New Roman"/>
          <w:szCs w:val="22"/>
          <w:lang w:eastAsia="en-US"/>
        </w:rPr>
      </w:pPr>
      <w:r w:rsidRPr="00F514ED">
        <w:rPr>
          <w:rFonts w:ascii="Times New Roman" w:eastAsiaTheme="minorHAnsi" w:hAnsi="Times New Roman"/>
          <w:szCs w:val="22"/>
          <w:lang w:eastAsia="en-US"/>
        </w:rPr>
        <w:t>7.1.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F514ED" w:rsidRPr="00F514ED" w:rsidRDefault="00F514ED" w:rsidP="00F514ED">
      <w:pPr>
        <w:ind w:firstLine="426"/>
        <w:contextualSpacing/>
        <w:jc w:val="both"/>
        <w:rPr>
          <w:rFonts w:ascii="Times New Roman" w:eastAsiaTheme="minorHAnsi" w:hAnsi="Times New Roman"/>
          <w:szCs w:val="22"/>
          <w:lang w:eastAsia="en-US"/>
        </w:rPr>
      </w:pPr>
      <w:r w:rsidRPr="00F514ED">
        <w:rPr>
          <w:rFonts w:ascii="Times New Roman" w:eastAsiaTheme="minorHAnsi" w:hAnsi="Times New Roman"/>
          <w:szCs w:val="22"/>
          <w:lang w:eastAsia="en-US"/>
        </w:rPr>
        <w:t>7.2.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F514ED" w:rsidRPr="00F514ED" w:rsidRDefault="00F514ED" w:rsidP="00F514ED">
      <w:pPr>
        <w:ind w:firstLine="426"/>
        <w:contextualSpacing/>
        <w:jc w:val="both"/>
        <w:rPr>
          <w:rFonts w:ascii="Times New Roman" w:eastAsiaTheme="minorHAnsi" w:hAnsi="Times New Roman"/>
          <w:szCs w:val="22"/>
          <w:lang w:eastAsia="en-US"/>
        </w:rPr>
      </w:pPr>
      <w:r w:rsidRPr="00F514ED">
        <w:rPr>
          <w:rFonts w:ascii="Times New Roman" w:eastAsiaTheme="minorHAnsi" w:hAnsi="Times New Roman"/>
          <w:szCs w:val="22"/>
          <w:lang w:eastAsia="en-US"/>
        </w:rPr>
        <w:t>7.3.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F514ED" w:rsidRPr="00F514ED" w:rsidRDefault="00F514ED" w:rsidP="00F514ED">
      <w:pPr>
        <w:ind w:firstLine="426"/>
        <w:contextualSpacing/>
        <w:jc w:val="center"/>
        <w:rPr>
          <w:rFonts w:ascii="Times New Roman" w:eastAsiaTheme="minorHAnsi" w:hAnsi="Times New Roman"/>
          <w:szCs w:val="22"/>
          <w:lang w:eastAsia="en-US"/>
        </w:rPr>
      </w:pPr>
      <w:r w:rsidRPr="00F514ED">
        <w:rPr>
          <w:rFonts w:ascii="Times New Roman" w:eastAsiaTheme="minorHAnsi" w:hAnsi="Times New Roman"/>
          <w:szCs w:val="22"/>
          <w:lang w:eastAsia="en-US"/>
        </w:rPr>
        <w:t>8. ПОРЯДОК РАЗРЕШЕНИЯ СПОРОВ</w:t>
      </w:r>
    </w:p>
    <w:p w:rsidR="00F514ED" w:rsidRPr="00F514ED" w:rsidRDefault="00F514ED" w:rsidP="00F514ED">
      <w:pPr>
        <w:ind w:firstLine="426"/>
        <w:contextualSpacing/>
        <w:jc w:val="both"/>
        <w:rPr>
          <w:rFonts w:ascii="Times New Roman" w:hAnsi="Times New Roman"/>
          <w:szCs w:val="22"/>
          <w:lang w:eastAsia="ar-SA"/>
        </w:rPr>
      </w:pPr>
      <w:r w:rsidRPr="00F514ED">
        <w:rPr>
          <w:rFonts w:ascii="Times New Roman" w:hAnsi="Times New Roman"/>
          <w:szCs w:val="22"/>
          <w:lang w:eastAsia="ar-SA"/>
        </w:rPr>
        <w:t xml:space="preserve">8.1. Все споры по исполнению настоящего Договора решаются в претензионном порядке. Срок для рассмотрения претензий – 10 (десять) календарных дней с момента ее получения. </w:t>
      </w:r>
    </w:p>
    <w:p w:rsidR="00F514ED" w:rsidRPr="00F514ED" w:rsidRDefault="00F514ED" w:rsidP="00F514ED">
      <w:pPr>
        <w:suppressAutoHyphens/>
        <w:ind w:firstLine="426"/>
        <w:contextualSpacing/>
        <w:jc w:val="both"/>
        <w:rPr>
          <w:rFonts w:ascii="Times New Roman" w:hAnsi="Times New Roman"/>
          <w:szCs w:val="22"/>
          <w:lang w:eastAsia="ar-SA"/>
        </w:rPr>
      </w:pPr>
      <w:r w:rsidRPr="00F514ED">
        <w:rPr>
          <w:rFonts w:ascii="Times New Roman" w:hAnsi="Times New Roman"/>
          <w:szCs w:val="22"/>
          <w:lang w:eastAsia="ar-SA"/>
        </w:rPr>
        <w:t>8.2. Споры, вытекающие из настоящего договора, которые не могут быть разрешены в претензионном порядке, подлежат рассмотрению в Арбитражном суде Свердловской области в порядке, предусмотренном действующим законодательством Российской Федерации.</w:t>
      </w:r>
    </w:p>
    <w:p w:rsidR="00F514ED" w:rsidRPr="00F514ED" w:rsidRDefault="00F514ED" w:rsidP="00F514ED">
      <w:pPr>
        <w:ind w:firstLine="426"/>
        <w:contextualSpacing/>
        <w:jc w:val="center"/>
        <w:rPr>
          <w:rFonts w:ascii="Times New Roman" w:eastAsiaTheme="minorHAnsi" w:hAnsi="Times New Roman"/>
          <w:szCs w:val="22"/>
          <w:lang w:eastAsia="en-US"/>
        </w:rPr>
      </w:pPr>
      <w:r w:rsidRPr="00F514ED">
        <w:rPr>
          <w:rFonts w:ascii="Times New Roman" w:eastAsiaTheme="minorHAnsi" w:hAnsi="Times New Roman"/>
          <w:szCs w:val="22"/>
          <w:lang w:eastAsia="en-US"/>
        </w:rPr>
        <w:t>9. СРОК ДЕЙСТВИЯ ДОГОВОРА</w:t>
      </w:r>
    </w:p>
    <w:p w:rsidR="00F514ED" w:rsidRPr="00F514ED" w:rsidRDefault="00F514ED" w:rsidP="00F514ED">
      <w:pPr>
        <w:ind w:firstLine="426"/>
        <w:contextualSpacing/>
        <w:jc w:val="both"/>
        <w:rPr>
          <w:rFonts w:ascii="Times New Roman" w:eastAsiaTheme="minorHAnsi" w:hAnsi="Times New Roman"/>
          <w:szCs w:val="22"/>
          <w:lang w:eastAsia="en-US"/>
        </w:rPr>
      </w:pPr>
      <w:r w:rsidRPr="00F514ED">
        <w:rPr>
          <w:rFonts w:ascii="Times New Roman" w:eastAsiaTheme="minorHAnsi" w:hAnsi="Times New Roman"/>
          <w:szCs w:val="22"/>
          <w:lang w:eastAsia="en-US"/>
        </w:rPr>
        <w:t>9.1. Настоящий Договор вступает в силу с момента его подписания сторонами и действует до полного исполнения сторонами своих обязательств.</w:t>
      </w:r>
    </w:p>
    <w:p w:rsidR="00F514ED" w:rsidRPr="00F514ED" w:rsidRDefault="00F514ED" w:rsidP="00F514ED">
      <w:pPr>
        <w:ind w:firstLine="426"/>
        <w:contextualSpacing/>
        <w:jc w:val="center"/>
        <w:rPr>
          <w:rFonts w:ascii="Times New Roman" w:eastAsiaTheme="minorHAnsi" w:hAnsi="Times New Roman"/>
          <w:szCs w:val="22"/>
          <w:lang w:eastAsia="en-US"/>
        </w:rPr>
      </w:pPr>
      <w:r w:rsidRPr="00F514ED">
        <w:rPr>
          <w:rFonts w:ascii="Times New Roman" w:eastAsiaTheme="minorHAnsi" w:hAnsi="Times New Roman"/>
          <w:szCs w:val="22"/>
          <w:lang w:eastAsia="en-US"/>
        </w:rPr>
        <w:t>10. ЗАКЛЮЧИТЕЛЬНЫЕ ПОЛОЖЕНИЯ</w:t>
      </w:r>
    </w:p>
    <w:p w:rsidR="00F514ED" w:rsidRPr="00F514ED" w:rsidRDefault="00F514ED" w:rsidP="00F514ED">
      <w:pPr>
        <w:ind w:firstLine="426"/>
        <w:contextualSpacing/>
        <w:jc w:val="both"/>
        <w:rPr>
          <w:rFonts w:ascii="Times New Roman" w:eastAsiaTheme="minorHAnsi" w:hAnsi="Times New Roman"/>
          <w:szCs w:val="22"/>
          <w:lang w:eastAsia="en-US"/>
        </w:rPr>
      </w:pPr>
      <w:r w:rsidRPr="00F514ED">
        <w:rPr>
          <w:rFonts w:ascii="Times New Roman" w:eastAsiaTheme="minorHAnsi" w:hAnsi="Times New Roman"/>
          <w:szCs w:val="22"/>
          <w:lang w:eastAsia="en-US"/>
        </w:rPr>
        <w:t>10.1. Настоящий Договор составлен в двух экземплярах, имеющих одинаковую юридическую силу, по одному экземпляру для каждой из сторон.</w:t>
      </w:r>
    </w:p>
    <w:p w:rsidR="00F514ED" w:rsidRPr="00F514ED" w:rsidRDefault="00F514ED" w:rsidP="00F514ED">
      <w:pPr>
        <w:ind w:firstLine="426"/>
        <w:contextualSpacing/>
        <w:jc w:val="both"/>
        <w:rPr>
          <w:rFonts w:ascii="Times New Roman" w:eastAsiaTheme="minorHAnsi" w:hAnsi="Times New Roman"/>
          <w:szCs w:val="22"/>
        </w:rPr>
      </w:pPr>
      <w:r w:rsidRPr="00F514ED">
        <w:rPr>
          <w:rFonts w:ascii="Times New Roman" w:eastAsiaTheme="minorHAnsi" w:hAnsi="Times New Roman"/>
          <w:szCs w:val="22"/>
          <w:lang w:eastAsia="en-US"/>
        </w:rPr>
        <w:lastRenderedPageBreak/>
        <w:t xml:space="preserve">10.2. Стороны признают действительными до получения оригиналов документы (договор, приложения к нему, гарантийные письма и др.), полученные путем посредством факсимильной связи, по электронной почте, позволяющей достоверно установить, что документ исходит от стороны по договору.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 </w:t>
      </w:r>
      <w:r w:rsidRPr="00F514ED">
        <w:rPr>
          <w:rFonts w:ascii="Times New Roman" w:eastAsiaTheme="minorHAnsi" w:hAnsi="Times New Roman"/>
          <w:szCs w:val="22"/>
        </w:rPr>
        <w:t>подлежат передаче путем:</w:t>
      </w:r>
    </w:p>
    <w:p w:rsidR="00F514ED" w:rsidRPr="00F514ED" w:rsidRDefault="00F514ED" w:rsidP="00F514ED">
      <w:pPr>
        <w:contextualSpacing/>
        <w:jc w:val="both"/>
        <w:rPr>
          <w:rFonts w:ascii="Times New Roman" w:hAnsi="Times New Roman"/>
          <w:szCs w:val="22"/>
        </w:rPr>
      </w:pPr>
      <w:r w:rsidRPr="00F514ED">
        <w:rPr>
          <w:rFonts w:ascii="Times New Roman" w:hAnsi="Times New Roman"/>
          <w:szCs w:val="22"/>
        </w:rPr>
        <w:t>- почтовой связи по адресу Стороны, указанному в настоящем договоре;</w:t>
      </w:r>
    </w:p>
    <w:p w:rsidR="00F514ED" w:rsidRPr="00F514ED" w:rsidRDefault="00F514ED" w:rsidP="00F514ED">
      <w:pPr>
        <w:contextualSpacing/>
        <w:jc w:val="both"/>
        <w:rPr>
          <w:rFonts w:ascii="Times New Roman" w:hAnsi="Times New Roman"/>
          <w:szCs w:val="22"/>
        </w:rPr>
      </w:pPr>
      <w:r w:rsidRPr="00F514ED">
        <w:rPr>
          <w:rFonts w:ascii="Times New Roman" w:hAnsi="Times New Roman"/>
          <w:szCs w:val="22"/>
        </w:rPr>
        <w:t>- электронной связи по адресам:</w:t>
      </w:r>
    </w:p>
    <w:p w:rsidR="00F514ED" w:rsidRPr="00F514ED" w:rsidRDefault="00F514ED" w:rsidP="00F514ED">
      <w:pPr>
        <w:contextualSpacing/>
        <w:jc w:val="both"/>
        <w:rPr>
          <w:rFonts w:ascii="Times New Roman" w:hAnsi="Times New Roman"/>
          <w:szCs w:val="22"/>
        </w:rPr>
      </w:pPr>
      <w:r w:rsidRPr="00F514ED">
        <w:rPr>
          <w:rFonts w:ascii="Times New Roman" w:hAnsi="Times New Roman"/>
          <w:szCs w:val="22"/>
        </w:rPr>
        <w:t xml:space="preserve">Для Покупателя: </w:t>
      </w:r>
      <w:hyperlink r:id="rId34" w:history="1">
        <w:r w:rsidRPr="00F514ED">
          <w:rPr>
            <w:rFonts w:ascii="Times New Roman" w:hAnsi="Times New Roman"/>
            <w:color w:val="0000FF" w:themeColor="hyperlink"/>
            <w:szCs w:val="22"/>
            <w:u w:val="single"/>
          </w:rPr>
          <w:t>bervodokanal@bk.ru</w:t>
        </w:r>
      </w:hyperlink>
      <w:r w:rsidRPr="00F514ED">
        <w:rPr>
          <w:rFonts w:ascii="Times New Roman" w:hAnsi="Times New Roman"/>
          <w:szCs w:val="22"/>
        </w:rPr>
        <w:t xml:space="preserve">.  </w:t>
      </w:r>
    </w:p>
    <w:p w:rsidR="00F514ED" w:rsidRPr="00F514ED" w:rsidRDefault="00F514ED" w:rsidP="00F514ED">
      <w:pPr>
        <w:contextualSpacing/>
        <w:jc w:val="both"/>
        <w:rPr>
          <w:rFonts w:ascii="Times New Roman" w:hAnsi="Times New Roman"/>
          <w:szCs w:val="22"/>
        </w:rPr>
      </w:pPr>
      <w:r w:rsidRPr="00F514ED">
        <w:rPr>
          <w:rFonts w:ascii="Times New Roman" w:hAnsi="Times New Roman"/>
          <w:szCs w:val="22"/>
        </w:rPr>
        <w:t xml:space="preserve">Для Поставщика: </w:t>
      </w:r>
      <w:r w:rsidRPr="00F514ED">
        <w:rPr>
          <w:rFonts w:ascii="Times New Roman" w:hAnsi="Times New Roman"/>
          <w:szCs w:val="22"/>
          <w:u w:val="single"/>
        </w:rPr>
        <w:t>______________</w:t>
      </w:r>
      <w:r w:rsidRPr="00F514ED">
        <w:rPr>
          <w:rFonts w:ascii="Times New Roman" w:hAnsi="Times New Roman"/>
          <w:szCs w:val="22"/>
        </w:rPr>
        <w:t xml:space="preserve">. </w:t>
      </w:r>
    </w:p>
    <w:p w:rsidR="00F514ED" w:rsidRPr="00F514ED" w:rsidRDefault="00F514ED" w:rsidP="00F514ED">
      <w:pPr>
        <w:contextualSpacing/>
        <w:jc w:val="both"/>
        <w:rPr>
          <w:rFonts w:ascii="Times New Roman" w:hAnsi="Times New Roman"/>
          <w:szCs w:val="22"/>
        </w:rPr>
      </w:pPr>
      <w:r w:rsidRPr="00F514ED">
        <w:rPr>
          <w:rFonts w:ascii="Times New Roman" w:hAnsi="Times New Roman"/>
          <w:szCs w:val="22"/>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rsidR="00F514ED" w:rsidRPr="00F514ED" w:rsidRDefault="00F514ED" w:rsidP="00F514ED">
      <w:pPr>
        <w:ind w:firstLine="426"/>
        <w:contextualSpacing/>
        <w:jc w:val="both"/>
        <w:rPr>
          <w:rFonts w:ascii="Times New Roman" w:eastAsiaTheme="minorHAnsi" w:hAnsi="Times New Roman"/>
          <w:szCs w:val="22"/>
          <w:lang w:eastAsia="en-US"/>
        </w:rPr>
      </w:pPr>
      <w:r w:rsidRPr="00F514ED">
        <w:rPr>
          <w:rFonts w:ascii="Times New Roman" w:eastAsiaTheme="minorHAnsi" w:hAnsi="Times New Roman"/>
          <w:szCs w:val="22"/>
          <w:lang w:eastAsia="en-US"/>
        </w:rPr>
        <w:t xml:space="preserve">10.3.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w:t>
      </w:r>
      <w:proofErr w:type="gramStart"/>
      <w:r w:rsidRPr="00F514ED">
        <w:rPr>
          <w:rFonts w:ascii="Times New Roman" w:eastAsiaTheme="minorHAnsi" w:hAnsi="Times New Roman"/>
          <w:szCs w:val="22"/>
          <w:lang w:eastAsia="en-US"/>
        </w:rPr>
        <w:t>на</w:t>
      </w:r>
      <w:proofErr w:type="gramEnd"/>
      <w:r w:rsidRPr="00F514ED">
        <w:rPr>
          <w:rFonts w:ascii="Times New Roman" w:eastAsiaTheme="minorHAnsi" w:hAnsi="Times New Roman"/>
          <w:szCs w:val="22"/>
          <w:lang w:eastAsia="en-US"/>
        </w:rPr>
        <w:t xml:space="preserve"> то представителями сторон.</w:t>
      </w:r>
    </w:p>
    <w:p w:rsidR="00F514ED" w:rsidRPr="00F514ED" w:rsidRDefault="00F514ED" w:rsidP="00F514ED">
      <w:pPr>
        <w:ind w:firstLine="426"/>
        <w:contextualSpacing/>
        <w:jc w:val="both"/>
        <w:rPr>
          <w:rFonts w:ascii="Times New Roman" w:eastAsiaTheme="minorHAnsi" w:hAnsi="Times New Roman"/>
          <w:szCs w:val="22"/>
          <w:lang w:eastAsia="en-US"/>
        </w:rPr>
      </w:pPr>
      <w:r w:rsidRPr="00F514ED">
        <w:rPr>
          <w:rFonts w:ascii="Times New Roman" w:eastAsiaTheme="minorHAnsi" w:hAnsi="Times New Roman"/>
          <w:szCs w:val="22"/>
          <w:lang w:eastAsia="en-US"/>
        </w:rPr>
        <w:t>10.4. Приложения, являющиеся неотъемлемой частью договора:</w:t>
      </w:r>
    </w:p>
    <w:p w:rsidR="00F514ED" w:rsidRPr="00F514ED" w:rsidRDefault="00F514ED" w:rsidP="00F514ED">
      <w:pPr>
        <w:ind w:firstLine="426"/>
        <w:contextualSpacing/>
        <w:jc w:val="both"/>
        <w:rPr>
          <w:rFonts w:ascii="Times New Roman" w:eastAsiaTheme="minorHAnsi" w:hAnsi="Times New Roman"/>
          <w:szCs w:val="22"/>
          <w:lang w:eastAsia="en-US"/>
        </w:rPr>
      </w:pPr>
      <w:r w:rsidRPr="00F514ED">
        <w:rPr>
          <w:rFonts w:ascii="Times New Roman" w:eastAsiaTheme="minorHAnsi" w:hAnsi="Times New Roman"/>
          <w:szCs w:val="22"/>
          <w:lang w:eastAsia="en-US"/>
        </w:rPr>
        <w:t>- Приложение № 1 «Спецификация».</w:t>
      </w:r>
    </w:p>
    <w:p w:rsidR="00F514ED" w:rsidRPr="00F514ED" w:rsidRDefault="00F514ED" w:rsidP="00F514ED">
      <w:pPr>
        <w:ind w:firstLine="426"/>
        <w:contextualSpacing/>
        <w:jc w:val="both"/>
        <w:rPr>
          <w:rFonts w:ascii="Times New Roman" w:eastAsiaTheme="minorHAnsi" w:hAnsi="Times New Roman"/>
          <w:szCs w:val="22"/>
          <w:lang w:eastAsia="en-US"/>
        </w:rPr>
      </w:pPr>
      <w:r w:rsidRPr="00F514ED">
        <w:rPr>
          <w:rFonts w:ascii="Times New Roman" w:eastAsiaTheme="minorHAnsi" w:hAnsi="Times New Roman"/>
          <w:szCs w:val="22"/>
          <w:lang w:eastAsia="en-US"/>
        </w:rPr>
        <w:t>- Приложение № 2 «Техническое задание».</w:t>
      </w:r>
    </w:p>
    <w:p w:rsidR="00F514ED" w:rsidRPr="00F514ED" w:rsidRDefault="00F514ED" w:rsidP="00F514ED">
      <w:pPr>
        <w:ind w:firstLine="426"/>
        <w:contextualSpacing/>
        <w:jc w:val="both"/>
        <w:rPr>
          <w:rFonts w:ascii="Times New Roman" w:eastAsiaTheme="minorHAnsi" w:hAnsi="Times New Roman"/>
          <w:szCs w:val="22"/>
          <w:lang w:eastAsia="en-US"/>
        </w:rPr>
      </w:pPr>
      <w:r w:rsidRPr="00F514ED">
        <w:rPr>
          <w:rFonts w:ascii="Times New Roman" w:eastAsiaTheme="minorHAnsi" w:hAnsi="Times New Roman"/>
          <w:szCs w:val="22"/>
          <w:lang w:eastAsia="en-US"/>
        </w:rPr>
        <w:t>- Приложение № 3 «Акт сдачи-приемки товара».</w:t>
      </w:r>
    </w:p>
    <w:p w:rsidR="00F514ED" w:rsidRPr="00F514ED" w:rsidRDefault="00F514ED" w:rsidP="00F514ED">
      <w:pPr>
        <w:ind w:firstLine="426"/>
        <w:contextualSpacing/>
        <w:jc w:val="both"/>
        <w:rPr>
          <w:rFonts w:ascii="Times New Roman" w:eastAsiaTheme="minorHAnsi" w:hAnsi="Times New Roman"/>
          <w:szCs w:val="22"/>
          <w:lang w:eastAsia="en-US"/>
        </w:rPr>
      </w:pPr>
    </w:p>
    <w:p w:rsidR="00F514ED" w:rsidRPr="00F514ED" w:rsidRDefault="00F514ED" w:rsidP="00F514ED">
      <w:pPr>
        <w:contextualSpacing/>
        <w:jc w:val="center"/>
        <w:rPr>
          <w:rFonts w:ascii="Times New Roman" w:eastAsiaTheme="minorHAnsi" w:hAnsi="Times New Roman"/>
          <w:szCs w:val="22"/>
          <w:lang w:eastAsia="en-US"/>
        </w:rPr>
      </w:pPr>
      <w:r w:rsidRPr="00F514ED">
        <w:rPr>
          <w:rFonts w:ascii="Times New Roman" w:eastAsiaTheme="minorHAnsi" w:hAnsi="Times New Roman"/>
          <w:bCs/>
          <w:szCs w:val="22"/>
          <w:lang w:eastAsia="en-US"/>
        </w:rPr>
        <w:t xml:space="preserve">11. </w:t>
      </w:r>
      <w:r w:rsidRPr="00F514ED">
        <w:rPr>
          <w:rFonts w:ascii="Times New Roman" w:eastAsiaTheme="minorHAnsi" w:hAnsi="Times New Roman"/>
          <w:szCs w:val="22"/>
          <w:lang w:eastAsia="en-US"/>
        </w:rPr>
        <w:t>АДРЕСА, РЕКВИЗИТЫ И ПОДПИСИ СТОРОН</w:t>
      </w:r>
    </w:p>
    <w:tbl>
      <w:tblPr>
        <w:tblW w:w="10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246"/>
      </w:tblGrid>
      <w:tr w:rsidR="00F514ED" w:rsidRPr="00F514ED" w:rsidTr="001F1FEF">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F514ED" w:rsidRPr="00F514ED" w:rsidRDefault="00F514ED" w:rsidP="00F514ED">
            <w:pPr>
              <w:tabs>
                <w:tab w:val="left" w:pos="-540"/>
                <w:tab w:val="left" w:pos="360"/>
              </w:tabs>
              <w:suppressAutoHyphens/>
              <w:contextualSpacing/>
              <w:jc w:val="center"/>
              <w:rPr>
                <w:rFonts w:ascii="Times New Roman" w:hAnsi="Times New Roman"/>
                <w:szCs w:val="22"/>
                <w:lang w:eastAsia="ar-SA"/>
              </w:rPr>
            </w:pPr>
            <w:r w:rsidRPr="00F514ED">
              <w:rPr>
                <w:rFonts w:ascii="Times New Roman" w:hAnsi="Times New Roman"/>
                <w:szCs w:val="22"/>
                <w:u w:val="single"/>
                <w:lang w:eastAsia="ar-SA"/>
              </w:rPr>
              <w:t>Покупатель</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F514ED" w:rsidRPr="00F514ED" w:rsidRDefault="00F514ED" w:rsidP="00F514ED">
            <w:pPr>
              <w:tabs>
                <w:tab w:val="left" w:pos="-540"/>
                <w:tab w:val="left" w:pos="360"/>
              </w:tabs>
              <w:suppressAutoHyphens/>
              <w:contextualSpacing/>
              <w:jc w:val="center"/>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F514ED" w:rsidRPr="00F514ED" w:rsidRDefault="00F514ED" w:rsidP="00F514ED">
            <w:pPr>
              <w:tabs>
                <w:tab w:val="left" w:pos="-540"/>
                <w:tab w:val="left" w:pos="360"/>
              </w:tabs>
              <w:suppressAutoHyphens/>
              <w:contextualSpacing/>
              <w:jc w:val="center"/>
              <w:rPr>
                <w:rFonts w:ascii="Times New Roman" w:hAnsi="Times New Roman"/>
                <w:szCs w:val="22"/>
                <w:lang w:eastAsia="ar-SA"/>
              </w:rPr>
            </w:pPr>
            <w:r w:rsidRPr="00F514ED">
              <w:rPr>
                <w:rFonts w:ascii="Times New Roman" w:hAnsi="Times New Roman"/>
                <w:szCs w:val="22"/>
                <w:u w:val="single"/>
                <w:lang w:eastAsia="ar-SA"/>
              </w:rPr>
              <w:t>Поставщик</w:t>
            </w:r>
          </w:p>
        </w:tc>
      </w:tr>
      <w:tr w:rsidR="00F514ED" w:rsidRPr="00F514ED" w:rsidTr="001F1FEF">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F514ED" w:rsidRPr="00F514ED" w:rsidRDefault="00F514ED" w:rsidP="00F514ED">
            <w:pPr>
              <w:tabs>
                <w:tab w:val="left" w:pos="-540"/>
                <w:tab w:val="left" w:pos="360"/>
              </w:tabs>
              <w:suppressAutoHyphens/>
              <w:contextualSpacing/>
              <w:jc w:val="center"/>
              <w:rPr>
                <w:rFonts w:ascii="Times New Roman" w:hAnsi="Times New Roman"/>
                <w:szCs w:val="22"/>
                <w:lang w:eastAsia="ar-SA"/>
              </w:rPr>
            </w:pPr>
            <w:r w:rsidRPr="00F514ED">
              <w:rPr>
                <w:rFonts w:ascii="Times New Roman" w:hAnsi="Times New Roman"/>
                <w:szCs w:val="22"/>
                <w:lang w:eastAsia="ar-SA"/>
              </w:rPr>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F514ED" w:rsidRPr="00F514ED" w:rsidRDefault="00F514ED" w:rsidP="00F514ED">
            <w:pPr>
              <w:tabs>
                <w:tab w:val="left" w:pos="-540"/>
                <w:tab w:val="left" w:pos="360"/>
              </w:tabs>
              <w:suppressAutoHyphens/>
              <w:contextualSpacing/>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F514ED" w:rsidRPr="00F514ED" w:rsidRDefault="00F514ED" w:rsidP="00F514ED">
            <w:pPr>
              <w:tabs>
                <w:tab w:val="left" w:pos="-540"/>
                <w:tab w:val="left" w:pos="360"/>
              </w:tabs>
              <w:suppressAutoHyphens/>
              <w:contextualSpacing/>
              <w:rPr>
                <w:rFonts w:ascii="Times New Roman" w:hAnsi="Times New Roman"/>
                <w:szCs w:val="22"/>
                <w:lang w:eastAsia="ar-SA"/>
              </w:rPr>
            </w:pPr>
          </w:p>
        </w:tc>
      </w:tr>
      <w:tr w:rsidR="00F514ED" w:rsidRPr="00F514ED" w:rsidTr="001F1FEF">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F514ED" w:rsidRPr="00F514ED" w:rsidRDefault="00F514ED" w:rsidP="00F514ED">
            <w:pPr>
              <w:tabs>
                <w:tab w:val="left" w:pos="-540"/>
                <w:tab w:val="left" w:pos="360"/>
              </w:tabs>
              <w:suppressAutoHyphens/>
              <w:ind w:hanging="55"/>
              <w:contextualSpacing/>
              <w:jc w:val="center"/>
              <w:rPr>
                <w:rFonts w:ascii="Times New Roman" w:hAnsi="Times New Roman"/>
                <w:szCs w:val="22"/>
                <w:lang w:eastAsia="ar-SA"/>
              </w:rPr>
            </w:pPr>
            <w:r w:rsidRPr="00F514ED">
              <w:rPr>
                <w:rFonts w:ascii="Times New Roman" w:hAnsi="Times New Roman"/>
                <w:szCs w:val="22"/>
                <w:lang w:eastAsia="ar-SA"/>
              </w:rPr>
              <w:t>623700, Свердловская обл., г. Березовский,</w:t>
            </w:r>
          </w:p>
          <w:p w:rsidR="00F514ED" w:rsidRPr="00F514ED" w:rsidRDefault="00F514ED" w:rsidP="00F514ED">
            <w:pPr>
              <w:tabs>
                <w:tab w:val="left" w:pos="-540"/>
                <w:tab w:val="left" w:pos="360"/>
              </w:tabs>
              <w:suppressAutoHyphens/>
              <w:ind w:hanging="55"/>
              <w:contextualSpacing/>
              <w:jc w:val="center"/>
              <w:rPr>
                <w:rFonts w:ascii="Times New Roman" w:hAnsi="Times New Roman"/>
                <w:szCs w:val="22"/>
                <w:lang w:eastAsia="ar-SA"/>
              </w:rPr>
            </w:pPr>
            <w:r w:rsidRPr="00F514ED">
              <w:rPr>
                <w:rFonts w:ascii="Times New Roman" w:hAnsi="Times New Roman"/>
                <w:szCs w:val="22"/>
                <w:lang w:eastAsia="ar-SA"/>
              </w:rPr>
              <w:t xml:space="preserve">ул. Ленина, д. 52, </w:t>
            </w:r>
            <w:proofErr w:type="spellStart"/>
            <w:r w:rsidRPr="00F514ED">
              <w:rPr>
                <w:rFonts w:ascii="Times New Roman" w:hAnsi="Times New Roman"/>
                <w:szCs w:val="22"/>
                <w:lang w:eastAsia="ar-SA"/>
              </w:rPr>
              <w:t>конт</w:t>
            </w:r>
            <w:proofErr w:type="spellEnd"/>
            <w:r w:rsidRPr="00F514ED">
              <w:rPr>
                <w:rFonts w:ascii="Times New Roman" w:hAnsi="Times New Roman"/>
                <w:szCs w:val="22"/>
                <w:lang w:eastAsia="ar-SA"/>
              </w:rPr>
              <w:t>. тел. 8 (34369) 4-40-10</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F514ED" w:rsidRPr="00F514ED" w:rsidRDefault="00F514ED" w:rsidP="00F514ED">
            <w:pPr>
              <w:tabs>
                <w:tab w:val="left" w:pos="-540"/>
                <w:tab w:val="left" w:pos="360"/>
              </w:tabs>
              <w:suppressAutoHyphens/>
              <w:contextualSpacing/>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F514ED" w:rsidRPr="00F514ED" w:rsidRDefault="00F514ED" w:rsidP="00F514ED">
            <w:pPr>
              <w:tabs>
                <w:tab w:val="left" w:pos="-540"/>
                <w:tab w:val="left" w:pos="360"/>
              </w:tabs>
              <w:suppressAutoHyphens/>
              <w:contextualSpacing/>
              <w:rPr>
                <w:rFonts w:ascii="Times New Roman" w:hAnsi="Times New Roman"/>
                <w:szCs w:val="22"/>
                <w:lang w:eastAsia="ar-SA"/>
              </w:rPr>
            </w:pPr>
          </w:p>
        </w:tc>
      </w:tr>
      <w:tr w:rsidR="00F514ED" w:rsidRPr="00F514ED" w:rsidTr="001F1FEF">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F514ED" w:rsidRPr="00F514ED" w:rsidRDefault="00F514ED" w:rsidP="00F514ED">
            <w:pPr>
              <w:tabs>
                <w:tab w:val="left" w:pos="-540"/>
                <w:tab w:val="left" w:pos="360"/>
              </w:tabs>
              <w:suppressAutoHyphens/>
              <w:contextualSpacing/>
              <w:rPr>
                <w:rFonts w:ascii="Times New Roman" w:hAnsi="Times New Roman"/>
                <w:szCs w:val="22"/>
                <w:lang w:eastAsia="ar-SA"/>
              </w:rPr>
            </w:pPr>
            <w:r w:rsidRPr="00F514ED">
              <w:rPr>
                <w:rFonts w:ascii="Times New Roman" w:hAnsi="Times New Roman"/>
                <w:szCs w:val="22"/>
                <w:lang w:eastAsia="ar-SA"/>
              </w:rPr>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F514ED" w:rsidRPr="00F514ED" w:rsidRDefault="00F514ED" w:rsidP="00F514ED">
            <w:pPr>
              <w:tabs>
                <w:tab w:val="left" w:pos="-540"/>
                <w:tab w:val="left" w:pos="360"/>
              </w:tabs>
              <w:suppressAutoHyphens/>
              <w:contextualSpacing/>
              <w:rPr>
                <w:rFonts w:ascii="Times New Roman" w:hAnsi="Times New Roman"/>
                <w:szCs w:val="22"/>
                <w:lang w:eastAsia="ar-SA"/>
              </w:rPr>
            </w:pPr>
            <w:r w:rsidRPr="00F514ED">
              <w:rPr>
                <w:rFonts w:ascii="Times New Roman" w:hAnsi="Times New Roman"/>
                <w:szCs w:val="22"/>
                <w:lang w:eastAsia="ar-SA"/>
              </w:rPr>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F514ED" w:rsidRPr="00F514ED" w:rsidRDefault="00F514ED" w:rsidP="00F514ED">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F514ED" w:rsidRPr="00F514ED" w:rsidRDefault="00F514ED" w:rsidP="00F514ED">
            <w:pPr>
              <w:tabs>
                <w:tab w:val="left" w:pos="-540"/>
                <w:tab w:val="left" w:pos="360"/>
              </w:tabs>
              <w:suppressAutoHyphens/>
              <w:contextualSpacing/>
              <w:rPr>
                <w:rFonts w:ascii="Times New Roman" w:hAnsi="Times New Roman"/>
                <w:szCs w:val="22"/>
                <w:lang w:eastAsia="ar-SA"/>
              </w:rPr>
            </w:pPr>
            <w:r w:rsidRPr="00F514ED">
              <w:rPr>
                <w:rFonts w:ascii="Times New Roman" w:hAnsi="Times New Roman"/>
                <w:szCs w:val="22"/>
                <w:lang w:eastAsia="ar-SA"/>
              </w:rPr>
              <w:t>ИНН/КПП</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F514ED" w:rsidRPr="00F514ED" w:rsidRDefault="00F514ED" w:rsidP="00F514ED">
            <w:pPr>
              <w:tabs>
                <w:tab w:val="left" w:pos="-540"/>
                <w:tab w:val="left" w:pos="360"/>
              </w:tabs>
              <w:suppressAutoHyphens/>
              <w:contextualSpacing/>
              <w:rPr>
                <w:rFonts w:ascii="Times New Roman" w:hAnsi="Times New Roman"/>
                <w:szCs w:val="22"/>
                <w:lang w:eastAsia="ar-SA"/>
              </w:rPr>
            </w:pPr>
          </w:p>
        </w:tc>
      </w:tr>
      <w:tr w:rsidR="00F514ED" w:rsidRPr="00F514ED" w:rsidTr="001F1FEF">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F514ED" w:rsidRPr="00F514ED" w:rsidRDefault="00F514ED" w:rsidP="00F514ED">
            <w:pPr>
              <w:tabs>
                <w:tab w:val="left" w:pos="-540"/>
                <w:tab w:val="left" w:pos="360"/>
              </w:tabs>
              <w:suppressAutoHyphens/>
              <w:contextualSpacing/>
              <w:rPr>
                <w:rFonts w:ascii="Times New Roman" w:hAnsi="Times New Roman"/>
                <w:szCs w:val="22"/>
                <w:lang w:eastAsia="ar-SA"/>
              </w:rPr>
            </w:pPr>
            <w:r w:rsidRPr="00F514ED">
              <w:rPr>
                <w:rFonts w:ascii="Times New Roman" w:hAnsi="Times New Roman"/>
                <w:szCs w:val="22"/>
                <w:lang w:eastAsia="ar-SA"/>
              </w:rPr>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F514ED" w:rsidRPr="00F514ED" w:rsidRDefault="00F514ED" w:rsidP="00F514ED">
            <w:pPr>
              <w:tabs>
                <w:tab w:val="left" w:pos="-540"/>
                <w:tab w:val="left" w:pos="360"/>
                <w:tab w:val="left" w:pos="3964"/>
              </w:tabs>
              <w:suppressAutoHyphens/>
              <w:contextualSpacing/>
              <w:rPr>
                <w:rFonts w:ascii="Times New Roman" w:hAnsi="Times New Roman"/>
                <w:szCs w:val="22"/>
                <w:lang w:eastAsia="ar-SA"/>
              </w:rPr>
            </w:pPr>
            <w:r w:rsidRPr="00F514ED">
              <w:rPr>
                <w:rFonts w:ascii="Times New Roman" w:hAnsi="Times New Roman"/>
                <w:szCs w:val="22"/>
                <w:lang w:eastAsia="ar-SA"/>
              </w:rPr>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F514ED" w:rsidRPr="00F514ED" w:rsidRDefault="00F514ED" w:rsidP="00F514ED">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F514ED" w:rsidRPr="00F514ED" w:rsidRDefault="00F514ED" w:rsidP="00F514ED">
            <w:pPr>
              <w:tabs>
                <w:tab w:val="left" w:pos="-540"/>
                <w:tab w:val="left" w:pos="360"/>
              </w:tabs>
              <w:suppressAutoHyphens/>
              <w:contextualSpacing/>
              <w:rPr>
                <w:rFonts w:ascii="Times New Roman" w:hAnsi="Times New Roman"/>
                <w:szCs w:val="22"/>
                <w:lang w:eastAsia="ar-SA"/>
              </w:rPr>
            </w:pPr>
            <w:r w:rsidRPr="00F514ED">
              <w:rPr>
                <w:rFonts w:ascii="Times New Roman" w:hAnsi="Times New Roman"/>
                <w:szCs w:val="22"/>
                <w:lang w:eastAsia="ar-SA"/>
              </w:rPr>
              <w:t>Р/с</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F514ED" w:rsidRPr="00F514ED" w:rsidRDefault="00F514ED" w:rsidP="00F514ED">
            <w:pPr>
              <w:tabs>
                <w:tab w:val="left" w:pos="-540"/>
                <w:tab w:val="left" w:pos="360"/>
              </w:tabs>
              <w:suppressAutoHyphens/>
              <w:contextualSpacing/>
              <w:rPr>
                <w:rFonts w:ascii="Times New Roman" w:hAnsi="Times New Roman"/>
                <w:szCs w:val="22"/>
                <w:lang w:eastAsia="ar-SA"/>
              </w:rPr>
            </w:pPr>
          </w:p>
        </w:tc>
      </w:tr>
      <w:tr w:rsidR="00F514ED" w:rsidRPr="00F514ED" w:rsidTr="001F1FEF">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F514ED" w:rsidRPr="00F514ED" w:rsidRDefault="00F514ED" w:rsidP="00F514ED">
            <w:pPr>
              <w:tabs>
                <w:tab w:val="left" w:pos="-540"/>
                <w:tab w:val="left" w:pos="360"/>
              </w:tabs>
              <w:suppressAutoHyphens/>
              <w:contextualSpacing/>
              <w:rPr>
                <w:rFonts w:ascii="Times New Roman" w:hAnsi="Times New Roman"/>
                <w:szCs w:val="22"/>
                <w:lang w:eastAsia="ar-SA"/>
              </w:rPr>
            </w:pPr>
            <w:r w:rsidRPr="00F514ED">
              <w:rPr>
                <w:rFonts w:ascii="Times New Roman" w:hAnsi="Times New Roman"/>
                <w:szCs w:val="22"/>
                <w:lang w:eastAsia="ar-SA"/>
              </w:rPr>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F514ED" w:rsidRPr="00F514ED" w:rsidRDefault="00F514ED" w:rsidP="00F514ED">
            <w:pPr>
              <w:tabs>
                <w:tab w:val="left" w:pos="-540"/>
                <w:tab w:val="left" w:pos="360"/>
              </w:tabs>
              <w:suppressAutoHyphens/>
              <w:contextualSpacing/>
              <w:rPr>
                <w:rFonts w:ascii="Times New Roman" w:hAnsi="Times New Roman"/>
                <w:szCs w:val="22"/>
                <w:lang w:eastAsia="ar-SA"/>
              </w:rPr>
            </w:pPr>
            <w:r w:rsidRPr="00F514ED">
              <w:rPr>
                <w:rFonts w:ascii="Times New Roman" w:hAnsi="Times New Roman"/>
                <w:szCs w:val="22"/>
                <w:lang w:eastAsia="ar-SA"/>
              </w:rPr>
              <w:t xml:space="preserve">Уральский Банк ПАО «СБЕРБАНК» 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F514ED" w:rsidRPr="00F514ED" w:rsidRDefault="00F514ED" w:rsidP="00F514ED">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F514ED" w:rsidRPr="00F514ED" w:rsidRDefault="00F514ED" w:rsidP="00F514ED">
            <w:pPr>
              <w:tabs>
                <w:tab w:val="left" w:pos="-540"/>
                <w:tab w:val="left" w:pos="360"/>
              </w:tabs>
              <w:suppressAutoHyphens/>
              <w:contextualSpacing/>
              <w:rPr>
                <w:rFonts w:ascii="Times New Roman" w:hAnsi="Times New Roman"/>
                <w:szCs w:val="22"/>
                <w:lang w:eastAsia="ar-SA"/>
              </w:rPr>
            </w:pPr>
            <w:r w:rsidRPr="00F514ED">
              <w:rPr>
                <w:rFonts w:ascii="Times New Roman" w:hAnsi="Times New Roman"/>
                <w:szCs w:val="22"/>
                <w:lang w:eastAsia="ar-SA"/>
              </w:rPr>
              <w:t>Банк</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F514ED" w:rsidRPr="00F514ED" w:rsidRDefault="00F514ED" w:rsidP="00F514ED">
            <w:pPr>
              <w:tabs>
                <w:tab w:val="left" w:pos="-540"/>
                <w:tab w:val="left" w:pos="360"/>
              </w:tabs>
              <w:suppressAutoHyphens/>
              <w:contextualSpacing/>
              <w:rPr>
                <w:rFonts w:ascii="Times New Roman" w:hAnsi="Times New Roman"/>
                <w:szCs w:val="22"/>
                <w:lang w:eastAsia="ar-SA"/>
              </w:rPr>
            </w:pPr>
          </w:p>
        </w:tc>
      </w:tr>
      <w:tr w:rsidR="00F514ED" w:rsidRPr="00F514ED" w:rsidTr="001F1FEF">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F514ED" w:rsidRPr="00F514ED" w:rsidRDefault="00F514ED" w:rsidP="00F514ED">
            <w:pPr>
              <w:tabs>
                <w:tab w:val="left" w:pos="-540"/>
                <w:tab w:val="left" w:pos="360"/>
              </w:tabs>
              <w:suppressAutoHyphens/>
              <w:contextualSpacing/>
              <w:rPr>
                <w:rFonts w:ascii="Times New Roman" w:hAnsi="Times New Roman"/>
                <w:szCs w:val="22"/>
                <w:lang w:eastAsia="ar-SA"/>
              </w:rPr>
            </w:pPr>
            <w:r w:rsidRPr="00F514ED">
              <w:rPr>
                <w:rFonts w:ascii="Times New Roman" w:hAnsi="Times New Roman"/>
                <w:szCs w:val="22"/>
                <w:lang w:eastAsia="ar-SA"/>
              </w:rPr>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F514ED" w:rsidRPr="00F514ED" w:rsidRDefault="00F514ED" w:rsidP="00F514ED">
            <w:pPr>
              <w:tabs>
                <w:tab w:val="left" w:pos="-540"/>
                <w:tab w:val="left" w:pos="360"/>
              </w:tabs>
              <w:suppressAutoHyphens/>
              <w:contextualSpacing/>
              <w:rPr>
                <w:rFonts w:ascii="Times New Roman" w:hAnsi="Times New Roman"/>
                <w:szCs w:val="22"/>
                <w:lang w:eastAsia="ar-SA"/>
              </w:rPr>
            </w:pPr>
            <w:r w:rsidRPr="00F514ED">
              <w:rPr>
                <w:rFonts w:ascii="Times New Roman" w:hAnsi="Times New Roman"/>
                <w:szCs w:val="22"/>
                <w:lang w:eastAsia="ar-SA"/>
              </w:rPr>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F514ED" w:rsidRPr="00F514ED" w:rsidRDefault="00F514ED" w:rsidP="00F514ED">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F514ED" w:rsidRPr="00F514ED" w:rsidRDefault="00F514ED" w:rsidP="00F514ED">
            <w:pPr>
              <w:tabs>
                <w:tab w:val="left" w:pos="-540"/>
                <w:tab w:val="left" w:pos="360"/>
              </w:tabs>
              <w:suppressAutoHyphens/>
              <w:contextualSpacing/>
              <w:rPr>
                <w:rFonts w:ascii="Times New Roman" w:hAnsi="Times New Roman"/>
                <w:szCs w:val="22"/>
                <w:lang w:eastAsia="ar-SA"/>
              </w:rPr>
            </w:pPr>
            <w:r w:rsidRPr="00F514ED">
              <w:rPr>
                <w:rFonts w:ascii="Times New Roman" w:hAnsi="Times New Roman"/>
                <w:szCs w:val="22"/>
                <w:lang w:eastAsia="ar-SA"/>
              </w:rPr>
              <w:t>БИК</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F514ED" w:rsidRPr="00F514ED" w:rsidRDefault="00F514ED" w:rsidP="00F514ED">
            <w:pPr>
              <w:tabs>
                <w:tab w:val="left" w:pos="-540"/>
                <w:tab w:val="left" w:pos="360"/>
              </w:tabs>
              <w:suppressAutoHyphens/>
              <w:contextualSpacing/>
              <w:rPr>
                <w:rFonts w:ascii="Times New Roman" w:hAnsi="Times New Roman"/>
                <w:szCs w:val="22"/>
                <w:lang w:eastAsia="ar-SA"/>
              </w:rPr>
            </w:pPr>
          </w:p>
        </w:tc>
      </w:tr>
      <w:tr w:rsidR="00F514ED" w:rsidRPr="00F514ED" w:rsidTr="001F1FEF">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F514ED" w:rsidRPr="00F514ED" w:rsidRDefault="00F514ED" w:rsidP="00F514ED">
            <w:pPr>
              <w:tabs>
                <w:tab w:val="left" w:pos="-540"/>
                <w:tab w:val="left" w:pos="360"/>
              </w:tabs>
              <w:suppressAutoHyphens/>
              <w:contextualSpacing/>
              <w:rPr>
                <w:rFonts w:ascii="Times New Roman" w:hAnsi="Times New Roman"/>
                <w:szCs w:val="22"/>
                <w:lang w:eastAsia="ar-SA"/>
              </w:rPr>
            </w:pPr>
            <w:proofErr w:type="spellStart"/>
            <w:r w:rsidRPr="00F514ED">
              <w:rPr>
                <w:rFonts w:ascii="Times New Roman" w:hAnsi="Times New Roman"/>
                <w:szCs w:val="22"/>
                <w:lang w:eastAsia="ar-SA"/>
              </w:rPr>
              <w:t>Кор.сч</w:t>
            </w:r>
            <w:proofErr w:type="spellEnd"/>
            <w:r w:rsidRPr="00F514ED">
              <w:rPr>
                <w:rFonts w:ascii="Times New Roman" w:hAnsi="Times New Roman"/>
                <w:szCs w:val="22"/>
                <w:lang w:eastAsia="ar-SA"/>
              </w:rPr>
              <w:t>.</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F514ED" w:rsidRPr="00F514ED" w:rsidRDefault="00F514ED" w:rsidP="00F514ED">
            <w:pPr>
              <w:tabs>
                <w:tab w:val="left" w:pos="-540"/>
                <w:tab w:val="left" w:pos="360"/>
              </w:tabs>
              <w:suppressAutoHyphens/>
              <w:contextualSpacing/>
              <w:rPr>
                <w:rFonts w:ascii="Times New Roman" w:hAnsi="Times New Roman"/>
                <w:szCs w:val="22"/>
                <w:lang w:eastAsia="ar-SA"/>
              </w:rPr>
            </w:pPr>
            <w:r w:rsidRPr="00F514ED">
              <w:rPr>
                <w:rFonts w:ascii="Times New Roman" w:hAnsi="Times New Roman"/>
                <w:szCs w:val="22"/>
                <w:lang w:eastAsia="ar-SA"/>
              </w:rPr>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F514ED" w:rsidRPr="00F514ED" w:rsidRDefault="00F514ED" w:rsidP="00F514ED">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F514ED" w:rsidRPr="00F514ED" w:rsidRDefault="00F514ED" w:rsidP="00F514ED">
            <w:pPr>
              <w:tabs>
                <w:tab w:val="left" w:pos="-540"/>
                <w:tab w:val="left" w:pos="360"/>
              </w:tabs>
              <w:suppressAutoHyphens/>
              <w:contextualSpacing/>
              <w:rPr>
                <w:rFonts w:ascii="Times New Roman" w:hAnsi="Times New Roman"/>
                <w:szCs w:val="22"/>
                <w:lang w:eastAsia="ar-SA"/>
              </w:rPr>
            </w:pPr>
            <w:proofErr w:type="spellStart"/>
            <w:r w:rsidRPr="00F514ED">
              <w:rPr>
                <w:rFonts w:ascii="Times New Roman" w:hAnsi="Times New Roman"/>
                <w:szCs w:val="22"/>
                <w:lang w:eastAsia="ar-SA"/>
              </w:rPr>
              <w:t>Кор.сч</w:t>
            </w:r>
            <w:proofErr w:type="spellEnd"/>
            <w:r w:rsidRPr="00F514ED">
              <w:rPr>
                <w:rFonts w:ascii="Times New Roman" w:hAnsi="Times New Roman"/>
                <w:szCs w:val="22"/>
                <w:lang w:eastAsia="ar-SA"/>
              </w:rPr>
              <w:t>.</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F514ED" w:rsidRPr="00F514ED" w:rsidRDefault="00F514ED" w:rsidP="00F514ED">
            <w:pPr>
              <w:tabs>
                <w:tab w:val="left" w:pos="-540"/>
                <w:tab w:val="left" w:pos="360"/>
              </w:tabs>
              <w:suppressAutoHyphens/>
              <w:contextualSpacing/>
              <w:rPr>
                <w:rFonts w:ascii="Times New Roman" w:hAnsi="Times New Roman"/>
                <w:szCs w:val="22"/>
                <w:lang w:eastAsia="ar-SA"/>
              </w:rPr>
            </w:pPr>
          </w:p>
        </w:tc>
      </w:tr>
      <w:tr w:rsidR="00F514ED" w:rsidRPr="00F514ED" w:rsidTr="001F1FEF">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F514ED" w:rsidRPr="00F514ED" w:rsidRDefault="00F514ED" w:rsidP="00F514ED">
            <w:pPr>
              <w:tabs>
                <w:tab w:val="left" w:pos="-540"/>
                <w:tab w:val="left" w:pos="360"/>
              </w:tabs>
              <w:suppressAutoHyphens/>
              <w:contextualSpacing/>
              <w:jc w:val="center"/>
              <w:rPr>
                <w:rFonts w:ascii="Times New Roman" w:hAnsi="Times New Roman"/>
                <w:szCs w:val="22"/>
                <w:lang w:eastAsia="ar-SA"/>
              </w:rPr>
            </w:pPr>
            <w:r w:rsidRPr="00F514ED">
              <w:rPr>
                <w:rFonts w:ascii="Times New Roman" w:hAnsi="Times New Roman"/>
                <w:szCs w:val="22"/>
                <w:lang w:eastAsia="ar-SA"/>
              </w:rPr>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F514ED" w:rsidRPr="00F514ED" w:rsidRDefault="00F514ED" w:rsidP="00F514ED">
            <w:pPr>
              <w:tabs>
                <w:tab w:val="left" w:pos="-540"/>
                <w:tab w:val="left" w:pos="360"/>
              </w:tabs>
              <w:suppressAutoHyphens/>
              <w:contextualSpacing/>
              <w:jc w:val="center"/>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F514ED" w:rsidRPr="00F514ED" w:rsidRDefault="00F514ED" w:rsidP="00F514ED">
            <w:pPr>
              <w:tabs>
                <w:tab w:val="left" w:pos="-540"/>
                <w:tab w:val="left" w:pos="360"/>
              </w:tabs>
              <w:suppressAutoHyphens/>
              <w:contextualSpacing/>
              <w:jc w:val="center"/>
              <w:rPr>
                <w:rFonts w:ascii="Times New Roman" w:hAnsi="Times New Roman"/>
                <w:szCs w:val="22"/>
                <w:lang w:eastAsia="ar-SA"/>
              </w:rPr>
            </w:pPr>
          </w:p>
        </w:tc>
      </w:tr>
      <w:tr w:rsidR="00F514ED" w:rsidRPr="00F514ED" w:rsidTr="001F1FEF">
        <w:trPr>
          <w:trHeight w:val="566"/>
        </w:trPr>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F514ED" w:rsidRPr="00F514ED" w:rsidRDefault="00F514ED" w:rsidP="00F514ED">
            <w:pPr>
              <w:tabs>
                <w:tab w:val="left" w:pos="-540"/>
                <w:tab w:val="left" w:pos="360"/>
              </w:tabs>
              <w:suppressAutoHyphens/>
              <w:contextualSpacing/>
              <w:jc w:val="center"/>
              <w:rPr>
                <w:rFonts w:ascii="Times New Roman" w:hAnsi="Times New Roman"/>
                <w:szCs w:val="22"/>
                <w:lang w:eastAsia="ar-SA"/>
              </w:rPr>
            </w:pPr>
          </w:p>
          <w:p w:rsidR="00F514ED" w:rsidRPr="00F514ED" w:rsidRDefault="00F514ED" w:rsidP="00F514ED">
            <w:pPr>
              <w:tabs>
                <w:tab w:val="left" w:pos="-540"/>
                <w:tab w:val="left" w:pos="360"/>
              </w:tabs>
              <w:suppressAutoHyphens/>
              <w:contextualSpacing/>
              <w:jc w:val="center"/>
              <w:rPr>
                <w:rFonts w:ascii="Times New Roman" w:hAnsi="Times New Roman"/>
                <w:szCs w:val="22"/>
                <w:lang w:eastAsia="ar-SA"/>
              </w:rPr>
            </w:pPr>
            <w:r w:rsidRPr="00F514ED">
              <w:rPr>
                <w:rFonts w:ascii="Times New Roman" w:hAnsi="Times New Roman"/>
                <w:szCs w:val="22"/>
                <w:lang w:eastAsia="ar-SA"/>
              </w:rPr>
              <w:t xml:space="preserve">___________________ / </w:t>
            </w:r>
            <w:r w:rsidRPr="00F514ED">
              <w:rPr>
                <w:rFonts w:ascii="Times New Roman" w:hAnsi="Times New Roman"/>
                <w:szCs w:val="22"/>
                <w:u w:val="single"/>
                <w:lang w:eastAsia="ar-SA"/>
              </w:rPr>
              <w:t>Алешина А.А.</w:t>
            </w:r>
            <w:r w:rsidRPr="00F514ED">
              <w:rPr>
                <w:rFonts w:ascii="Times New Roman" w:hAnsi="Times New Roman"/>
                <w:szCs w:val="22"/>
                <w:lang w:eastAsia="ar-SA"/>
              </w:rPr>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F514ED" w:rsidRPr="00F514ED" w:rsidRDefault="00F514ED" w:rsidP="00F514ED">
            <w:pPr>
              <w:tabs>
                <w:tab w:val="left" w:pos="-540"/>
                <w:tab w:val="left" w:pos="360"/>
              </w:tabs>
              <w:suppressAutoHyphens/>
              <w:contextualSpacing/>
              <w:jc w:val="center"/>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F514ED" w:rsidRPr="00F514ED" w:rsidRDefault="00F514ED" w:rsidP="00F514ED">
            <w:pPr>
              <w:tabs>
                <w:tab w:val="left" w:pos="-540"/>
                <w:tab w:val="left" w:pos="360"/>
              </w:tabs>
              <w:suppressAutoHyphens/>
              <w:contextualSpacing/>
              <w:jc w:val="center"/>
              <w:rPr>
                <w:rFonts w:ascii="Times New Roman" w:hAnsi="Times New Roman"/>
                <w:szCs w:val="22"/>
                <w:lang w:eastAsia="ar-SA"/>
              </w:rPr>
            </w:pPr>
          </w:p>
        </w:tc>
      </w:tr>
      <w:tr w:rsidR="00F514ED" w:rsidRPr="00F514ED" w:rsidTr="001F1FEF">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F514ED" w:rsidRPr="00F514ED" w:rsidRDefault="00F514ED" w:rsidP="00F514ED">
            <w:pPr>
              <w:tabs>
                <w:tab w:val="left" w:pos="-540"/>
                <w:tab w:val="left" w:pos="360"/>
              </w:tabs>
              <w:suppressAutoHyphens/>
              <w:contextualSpacing/>
              <w:jc w:val="center"/>
              <w:rPr>
                <w:rFonts w:ascii="Times New Roman" w:hAnsi="Times New Roman"/>
                <w:szCs w:val="22"/>
                <w:lang w:eastAsia="ar-SA"/>
              </w:rPr>
            </w:pPr>
            <w:r w:rsidRPr="00F514ED">
              <w:rPr>
                <w:rFonts w:ascii="Times New Roman" w:hAnsi="Times New Roman"/>
                <w:szCs w:val="22"/>
                <w:lang w:eastAsia="ar-SA"/>
              </w:rPr>
              <w:t>«______»______________ 2020 г.</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F514ED" w:rsidRPr="00F514ED" w:rsidRDefault="00F514ED" w:rsidP="00F514ED">
            <w:pPr>
              <w:tabs>
                <w:tab w:val="left" w:pos="-540"/>
                <w:tab w:val="left" w:pos="360"/>
              </w:tabs>
              <w:suppressAutoHyphens/>
              <w:contextualSpacing/>
              <w:jc w:val="center"/>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F514ED" w:rsidRPr="00F514ED" w:rsidRDefault="00F514ED" w:rsidP="00F514ED">
            <w:pPr>
              <w:tabs>
                <w:tab w:val="left" w:pos="-540"/>
                <w:tab w:val="left" w:pos="360"/>
              </w:tabs>
              <w:suppressAutoHyphens/>
              <w:contextualSpacing/>
              <w:jc w:val="center"/>
              <w:rPr>
                <w:rFonts w:ascii="Times New Roman" w:hAnsi="Times New Roman"/>
                <w:szCs w:val="22"/>
                <w:lang w:eastAsia="ar-SA"/>
              </w:rPr>
            </w:pPr>
            <w:r w:rsidRPr="00F514ED">
              <w:rPr>
                <w:rFonts w:ascii="Times New Roman" w:hAnsi="Times New Roman"/>
                <w:szCs w:val="22"/>
                <w:lang w:eastAsia="ar-SA"/>
              </w:rPr>
              <w:t>«______»______________ 2020 г.</w:t>
            </w:r>
          </w:p>
        </w:tc>
      </w:tr>
    </w:tbl>
    <w:p w:rsidR="00F514ED" w:rsidRPr="00F514ED" w:rsidRDefault="00F514ED" w:rsidP="00F514ED">
      <w:pPr>
        <w:suppressAutoHyphens/>
        <w:contextualSpacing/>
        <w:rPr>
          <w:rFonts w:ascii="Times New Roman" w:hAnsi="Times New Roman"/>
          <w:szCs w:val="22"/>
        </w:rPr>
      </w:pPr>
    </w:p>
    <w:p w:rsidR="00F514ED" w:rsidRPr="00F514ED" w:rsidRDefault="00F514ED" w:rsidP="00F514ED">
      <w:pPr>
        <w:ind w:firstLine="851"/>
        <w:contextualSpacing/>
        <w:jc w:val="right"/>
        <w:rPr>
          <w:rFonts w:ascii="Times New Roman" w:eastAsiaTheme="minorHAnsi" w:hAnsi="Times New Roman"/>
          <w:bCs/>
          <w:szCs w:val="22"/>
        </w:rPr>
      </w:pPr>
    </w:p>
    <w:p w:rsidR="00F514ED" w:rsidRPr="00F514ED" w:rsidRDefault="00F514ED" w:rsidP="00F514ED">
      <w:pPr>
        <w:ind w:firstLine="851"/>
        <w:contextualSpacing/>
        <w:jc w:val="right"/>
        <w:rPr>
          <w:rFonts w:ascii="Times New Roman" w:eastAsiaTheme="minorHAnsi" w:hAnsi="Times New Roman"/>
          <w:bCs/>
          <w:szCs w:val="22"/>
        </w:rPr>
      </w:pPr>
    </w:p>
    <w:p w:rsidR="00F514ED" w:rsidRPr="00F514ED" w:rsidRDefault="00F514ED" w:rsidP="00F514ED">
      <w:pPr>
        <w:ind w:firstLine="851"/>
        <w:contextualSpacing/>
        <w:jc w:val="right"/>
        <w:rPr>
          <w:rFonts w:ascii="Times New Roman" w:eastAsiaTheme="minorHAnsi" w:hAnsi="Times New Roman"/>
          <w:bCs/>
          <w:szCs w:val="22"/>
        </w:rPr>
      </w:pPr>
    </w:p>
    <w:p w:rsidR="00F514ED" w:rsidRPr="00F514ED" w:rsidRDefault="00F514ED" w:rsidP="00F514ED">
      <w:pPr>
        <w:ind w:firstLine="851"/>
        <w:contextualSpacing/>
        <w:jc w:val="right"/>
        <w:rPr>
          <w:rFonts w:ascii="Times New Roman" w:eastAsiaTheme="minorHAnsi" w:hAnsi="Times New Roman"/>
          <w:bCs/>
          <w:szCs w:val="22"/>
        </w:rPr>
      </w:pPr>
    </w:p>
    <w:p w:rsidR="00F514ED" w:rsidRPr="00F514ED" w:rsidRDefault="00F514ED" w:rsidP="00F514ED">
      <w:pPr>
        <w:ind w:firstLine="851"/>
        <w:contextualSpacing/>
        <w:jc w:val="right"/>
        <w:rPr>
          <w:rFonts w:ascii="Times New Roman" w:eastAsiaTheme="minorHAnsi" w:hAnsi="Times New Roman"/>
          <w:bCs/>
          <w:szCs w:val="22"/>
        </w:rPr>
      </w:pPr>
    </w:p>
    <w:p w:rsidR="00F514ED" w:rsidRPr="00F514ED" w:rsidRDefault="00F514ED" w:rsidP="00F514ED">
      <w:pPr>
        <w:ind w:firstLine="851"/>
        <w:contextualSpacing/>
        <w:jc w:val="right"/>
        <w:rPr>
          <w:rFonts w:ascii="Times New Roman" w:eastAsiaTheme="minorHAnsi" w:hAnsi="Times New Roman"/>
          <w:bCs/>
          <w:szCs w:val="22"/>
        </w:rPr>
      </w:pPr>
    </w:p>
    <w:p w:rsidR="00F514ED" w:rsidRPr="00F514ED" w:rsidRDefault="00F514ED" w:rsidP="00F514ED">
      <w:pPr>
        <w:ind w:firstLine="851"/>
        <w:contextualSpacing/>
        <w:jc w:val="right"/>
        <w:rPr>
          <w:rFonts w:ascii="Times New Roman" w:eastAsiaTheme="minorHAnsi" w:hAnsi="Times New Roman"/>
          <w:bCs/>
          <w:szCs w:val="22"/>
        </w:rPr>
      </w:pPr>
    </w:p>
    <w:p w:rsidR="00F514ED" w:rsidRPr="00F514ED" w:rsidRDefault="00F514ED" w:rsidP="00F514ED">
      <w:pPr>
        <w:ind w:firstLine="851"/>
        <w:contextualSpacing/>
        <w:jc w:val="right"/>
        <w:rPr>
          <w:rFonts w:ascii="Times New Roman" w:eastAsiaTheme="minorHAnsi" w:hAnsi="Times New Roman"/>
          <w:bCs/>
          <w:szCs w:val="22"/>
        </w:rPr>
      </w:pPr>
    </w:p>
    <w:p w:rsidR="00F514ED" w:rsidRPr="00F514ED" w:rsidRDefault="00F514ED" w:rsidP="00F514ED">
      <w:pPr>
        <w:ind w:firstLine="851"/>
        <w:contextualSpacing/>
        <w:jc w:val="right"/>
        <w:rPr>
          <w:rFonts w:ascii="Times New Roman" w:eastAsiaTheme="minorHAnsi" w:hAnsi="Times New Roman"/>
          <w:bCs/>
          <w:szCs w:val="22"/>
        </w:rPr>
      </w:pPr>
    </w:p>
    <w:p w:rsidR="00F514ED" w:rsidRPr="00F514ED" w:rsidRDefault="00F514ED" w:rsidP="00F514ED">
      <w:pPr>
        <w:ind w:firstLine="851"/>
        <w:contextualSpacing/>
        <w:jc w:val="right"/>
        <w:rPr>
          <w:rFonts w:ascii="Times New Roman" w:eastAsiaTheme="minorHAnsi" w:hAnsi="Times New Roman"/>
          <w:bCs/>
          <w:szCs w:val="22"/>
        </w:rPr>
      </w:pPr>
    </w:p>
    <w:p w:rsidR="00F514ED" w:rsidRPr="00F514ED" w:rsidRDefault="00F514ED" w:rsidP="00F514ED">
      <w:pPr>
        <w:ind w:firstLine="851"/>
        <w:contextualSpacing/>
        <w:jc w:val="right"/>
        <w:rPr>
          <w:rFonts w:ascii="Times New Roman" w:eastAsiaTheme="minorHAnsi" w:hAnsi="Times New Roman"/>
          <w:bCs/>
          <w:szCs w:val="22"/>
        </w:rPr>
      </w:pPr>
    </w:p>
    <w:p w:rsidR="00F514ED" w:rsidRPr="00F514ED" w:rsidRDefault="00F514ED" w:rsidP="00F514ED">
      <w:pPr>
        <w:ind w:firstLine="851"/>
        <w:contextualSpacing/>
        <w:jc w:val="right"/>
        <w:rPr>
          <w:rFonts w:ascii="Times New Roman" w:eastAsiaTheme="minorHAnsi" w:hAnsi="Times New Roman"/>
          <w:bCs/>
          <w:szCs w:val="22"/>
        </w:rPr>
      </w:pPr>
    </w:p>
    <w:p w:rsidR="00F514ED" w:rsidRPr="00F514ED" w:rsidRDefault="00F514ED" w:rsidP="00F514ED">
      <w:pPr>
        <w:ind w:firstLine="851"/>
        <w:contextualSpacing/>
        <w:jc w:val="right"/>
        <w:rPr>
          <w:rFonts w:ascii="Times New Roman" w:eastAsiaTheme="minorHAnsi" w:hAnsi="Times New Roman"/>
          <w:bCs/>
          <w:szCs w:val="22"/>
        </w:rPr>
      </w:pPr>
    </w:p>
    <w:p w:rsidR="00F514ED" w:rsidRPr="00F514ED" w:rsidRDefault="00F514ED" w:rsidP="00F514ED">
      <w:pPr>
        <w:ind w:firstLine="851"/>
        <w:contextualSpacing/>
        <w:jc w:val="right"/>
        <w:rPr>
          <w:rFonts w:ascii="Times New Roman" w:eastAsiaTheme="minorHAnsi" w:hAnsi="Times New Roman"/>
          <w:bCs/>
          <w:szCs w:val="22"/>
        </w:rPr>
      </w:pPr>
    </w:p>
    <w:p w:rsidR="00F514ED" w:rsidRPr="00F514ED" w:rsidRDefault="00F514ED" w:rsidP="00F514ED">
      <w:pPr>
        <w:ind w:firstLine="851"/>
        <w:contextualSpacing/>
        <w:jc w:val="right"/>
        <w:rPr>
          <w:rFonts w:ascii="Times New Roman" w:eastAsiaTheme="minorHAnsi" w:hAnsi="Times New Roman"/>
          <w:bCs/>
          <w:szCs w:val="22"/>
        </w:rPr>
      </w:pPr>
    </w:p>
    <w:p w:rsidR="00F514ED" w:rsidRPr="00F514ED" w:rsidRDefault="00F514ED" w:rsidP="00F514ED">
      <w:pPr>
        <w:ind w:firstLine="851"/>
        <w:contextualSpacing/>
        <w:jc w:val="right"/>
        <w:rPr>
          <w:rFonts w:ascii="Times New Roman" w:eastAsiaTheme="minorHAnsi" w:hAnsi="Times New Roman"/>
          <w:bCs/>
          <w:szCs w:val="22"/>
        </w:rPr>
      </w:pPr>
    </w:p>
    <w:p w:rsidR="00F514ED" w:rsidRPr="00F514ED" w:rsidRDefault="00F514ED" w:rsidP="00F514ED">
      <w:pPr>
        <w:ind w:firstLine="851"/>
        <w:contextualSpacing/>
        <w:jc w:val="right"/>
        <w:rPr>
          <w:rFonts w:ascii="Times New Roman" w:eastAsiaTheme="minorHAnsi" w:hAnsi="Times New Roman"/>
          <w:bCs/>
          <w:szCs w:val="22"/>
        </w:rPr>
      </w:pPr>
    </w:p>
    <w:p w:rsidR="00F514ED" w:rsidRPr="00F514ED" w:rsidRDefault="00F514ED" w:rsidP="00F514ED">
      <w:pPr>
        <w:ind w:firstLine="851"/>
        <w:contextualSpacing/>
        <w:jc w:val="right"/>
        <w:rPr>
          <w:rFonts w:ascii="Times New Roman" w:eastAsiaTheme="minorHAnsi" w:hAnsi="Times New Roman"/>
          <w:bCs/>
          <w:szCs w:val="22"/>
        </w:rPr>
      </w:pPr>
    </w:p>
    <w:p w:rsidR="00F514ED" w:rsidRPr="00F514ED" w:rsidRDefault="00F514ED" w:rsidP="00F514ED">
      <w:pPr>
        <w:ind w:firstLine="851"/>
        <w:contextualSpacing/>
        <w:jc w:val="right"/>
        <w:rPr>
          <w:rFonts w:ascii="Times New Roman" w:eastAsiaTheme="minorHAnsi" w:hAnsi="Times New Roman"/>
          <w:bCs/>
          <w:szCs w:val="22"/>
        </w:rPr>
      </w:pPr>
    </w:p>
    <w:p w:rsidR="00F514ED" w:rsidRPr="00F514ED" w:rsidRDefault="00F514ED" w:rsidP="00F514ED">
      <w:pPr>
        <w:ind w:firstLine="851"/>
        <w:contextualSpacing/>
        <w:jc w:val="right"/>
        <w:rPr>
          <w:rFonts w:ascii="Times New Roman" w:eastAsiaTheme="minorHAnsi" w:hAnsi="Times New Roman"/>
          <w:bCs/>
          <w:szCs w:val="22"/>
        </w:rPr>
      </w:pPr>
    </w:p>
    <w:p w:rsidR="00F514ED" w:rsidRPr="00F514ED" w:rsidRDefault="00F514ED" w:rsidP="00F514ED">
      <w:pPr>
        <w:ind w:firstLine="851"/>
        <w:contextualSpacing/>
        <w:jc w:val="right"/>
        <w:rPr>
          <w:rFonts w:ascii="Times New Roman" w:eastAsiaTheme="minorHAnsi" w:hAnsi="Times New Roman"/>
          <w:bCs/>
          <w:szCs w:val="22"/>
        </w:rPr>
      </w:pPr>
    </w:p>
    <w:p w:rsidR="00F514ED" w:rsidRPr="00F514ED" w:rsidRDefault="00F514ED" w:rsidP="00F514ED">
      <w:pPr>
        <w:ind w:firstLine="851"/>
        <w:contextualSpacing/>
        <w:jc w:val="right"/>
        <w:rPr>
          <w:rFonts w:ascii="Times New Roman" w:eastAsiaTheme="minorHAnsi" w:hAnsi="Times New Roman"/>
          <w:bCs/>
          <w:szCs w:val="22"/>
        </w:rPr>
      </w:pPr>
    </w:p>
    <w:p w:rsidR="00F514ED" w:rsidRPr="00F514ED" w:rsidRDefault="00F514ED" w:rsidP="00F514ED">
      <w:pPr>
        <w:ind w:firstLine="851"/>
        <w:contextualSpacing/>
        <w:jc w:val="right"/>
        <w:rPr>
          <w:rFonts w:ascii="Times New Roman" w:eastAsiaTheme="minorHAnsi" w:hAnsi="Times New Roman"/>
          <w:bCs/>
          <w:szCs w:val="22"/>
        </w:rPr>
      </w:pPr>
    </w:p>
    <w:p w:rsidR="00F514ED" w:rsidRPr="00F514ED" w:rsidRDefault="00F514ED" w:rsidP="00F514ED">
      <w:pPr>
        <w:ind w:firstLine="851"/>
        <w:contextualSpacing/>
        <w:jc w:val="right"/>
        <w:rPr>
          <w:rFonts w:ascii="Times New Roman" w:eastAsiaTheme="minorHAnsi" w:hAnsi="Times New Roman"/>
          <w:bCs/>
          <w:szCs w:val="22"/>
        </w:rPr>
      </w:pPr>
    </w:p>
    <w:p w:rsidR="00F514ED" w:rsidRPr="00F514ED" w:rsidRDefault="00F514ED" w:rsidP="00F514ED">
      <w:pPr>
        <w:ind w:firstLine="851"/>
        <w:contextualSpacing/>
        <w:jc w:val="right"/>
        <w:rPr>
          <w:rFonts w:ascii="Times New Roman" w:eastAsiaTheme="minorHAnsi" w:hAnsi="Times New Roman"/>
          <w:bCs/>
          <w:szCs w:val="22"/>
        </w:rPr>
      </w:pPr>
    </w:p>
    <w:p w:rsidR="00F514ED" w:rsidRPr="00F514ED" w:rsidRDefault="00F514ED" w:rsidP="00F514ED">
      <w:pPr>
        <w:ind w:firstLine="851"/>
        <w:contextualSpacing/>
        <w:jc w:val="right"/>
        <w:rPr>
          <w:rFonts w:ascii="Times New Roman" w:eastAsiaTheme="minorHAnsi" w:hAnsi="Times New Roman"/>
          <w:bCs/>
          <w:szCs w:val="22"/>
        </w:rPr>
      </w:pPr>
    </w:p>
    <w:p w:rsidR="00F514ED" w:rsidRPr="00F514ED" w:rsidRDefault="00F514ED" w:rsidP="00F514ED">
      <w:pPr>
        <w:ind w:firstLine="851"/>
        <w:contextualSpacing/>
        <w:jc w:val="right"/>
        <w:rPr>
          <w:rFonts w:ascii="Times New Roman" w:eastAsiaTheme="minorHAnsi" w:hAnsi="Times New Roman"/>
          <w:szCs w:val="22"/>
        </w:rPr>
      </w:pPr>
      <w:r w:rsidRPr="00F514ED">
        <w:rPr>
          <w:rFonts w:ascii="Times New Roman" w:eastAsiaTheme="minorHAnsi" w:hAnsi="Times New Roman"/>
          <w:bCs/>
          <w:szCs w:val="22"/>
        </w:rPr>
        <w:t xml:space="preserve">Приложение № 1 к Договору </w:t>
      </w:r>
    </w:p>
    <w:p w:rsidR="00F514ED" w:rsidRPr="00F514ED" w:rsidRDefault="00F514ED" w:rsidP="00F514ED">
      <w:pPr>
        <w:keepNext/>
        <w:contextualSpacing/>
        <w:jc w:val="right"/>
        <w:rPr>
          <w:rFonts w:ascii="Times New Roman" w:hAnsi="Times New Roman"/>
          <w:bCs/>
          <w:szCs w:val="22"/>
        </w:rPr>
      </w:pPr>
      <w:r w:rsidRPr="00F514ED">
        <w:rPr>
          <w:rFonts w:ascii="Times New Roman" w:hAnsi="Times New Roman"/>
          <w:caps/>
          <w:szCs w:val="22"/>
        </w:rPr>
        <w:t xml:space="preserve">№ </w:t>
      </w:r>
      <w:r w:rsidRPr="00F514ED">
        <w:rPr>
          <w:rFonts w:ascii="Times New Roman" w:hAnsi="Times New Roman"/>
          <w:bCs/>
          <w:caps/>
          <w:szCs w:val="22"/>
        </w:rPr>
        <w:t xml:space="preserve">_______ </w:t>
      </w:r>
      <w:r w:rsidRPr="00F514ED">
        <w:rPr>
          <w:rFonts w:ascii="Times New Roman" w:hAnsi="Times New Roman"/>
          <w:bCs/>
          <w:szCs w:val="22"/>
          <w:lang w:val="x-none"/>
        </w:rPr>
        <w:t>о</w:t>
      </w:r>
      <w:r w:rsidRPr="00F514ED">
        <w:rPr>
          <w:rFonts w:ascii="Times New Roman" w:hAnsi="Times New Roman"/>
          <w:bCs/>
          <w:szCs w:val="22"/>
        </w:rPr>
        <w:t>т «____» _______ 2020 г.</w:t>
      </w:r>
    </w:p>
    <w:p w:rsidR="00F514ED" w:rsidRPr="00F514ED" w:rsidRDefault="00F514ED" w:rsidP="00F514ED">
      <w:pPr>
        <w:keepNext/>
        <w:contextualSpacing/>
        <w:jc w:val="right"/>
        <w:rPr>
          <w:rFonts w:ascii="Times New Roman" w:hAnsi="Times New Roman"/>
          <w:bCs/>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543"/>
        <w:gridCol w:w="2127"/>
        <w:gridCol w:w="567"/>
        <w:gridCol w:w="711"/>
        <w:gridCol w:w="1415"/>
        <w:gridCol w:w="1559"/>
      </w:tblGrid>
      <w:tr w:rsidR="00F514ED" w:rsidRPr="00F514ED" w:rsidTr="001F1FEF">
        <w:trPr>
          <w:trHeight w:val="139"/>
        </w:trPr>
        <w:tc>
          <w:tcPr>
            <w:tcW w:w="10456" w:type="dxa"/>
            <w:gridSpan w:val="7"/>
            <w:tcBorders>
              <w:top w:val="single" w:sz="4" w:space="0" w:color="auto"/>
              <w:left w:val="single" w:sz="4" w:space="0" w:color="auto"/>
              <w:bottom w:val="single" w:sz="4" w:space="0" w:color="auto"/>
              <w:right w:val="single" w:sz="4" w:space="0" w:color="auto"/>
            </w:tcBorders>
          </w:tcPr>
          <w:p w:rsidR="00F514ED" w:rsidRPr="00F514ED" w:rsidRDefault="00F514ED" w:rsidP="00F514ED">
            <w:pPr>
              <w:suppressAutoHyphens/>
              <w:contextualSpacing/>
              <w:jc w:val="center"/>
              <w:rPr>
                <w:rFonts w:ascii="Times New Roman" w:eastAsiaTheme="minorEastAsia" w:hAnsi="Times New Roman"/>
                <w:b/>
                <w:szCs w:val="22"/>
              </w:rPr>
            </w:pPr>
            <w:r w:rsidRPr="00F514ED">
              <w:rPr>
                <w:rFonts w:ascii="Times New Roman" w:eastAsiaTheme="minorEastAsia" w:hAnsi="Times New Roman"/>
                <w:b/>
                <w:szCs w:val="22"/>
              </w:rPr>
              <w:t>СПЕЦИФИКАЦИЯ</w:t>
            </w:r>
          </w:p>
        </w:tc>
      </w:tr>
      <w:tr w:rsidR="00F514ED" w:rsidRPr="00F514ED" w:rsidTr="001F1FEF">
        <w:tc>
          <w:tcPr>
            <w:tcW w:w="10456" w:type="dxa"/>
            <w:gridSpan w:val="7"/>
            <w:tcBorders>
              <w:top w:val="single" w:sz="4" w:space="0" w:color="auto"/>
              <w:left w:val="single" w:sz="4" w:space="0" w:color="auto"/>
              <w:bottom w:val="single" w:sz="4" w:space="0" w:color="auto"/>
              <w:right w:val="single" w:sz="4" w:space="0" w:color="auto"/>
            </w:tcBorders>
          </w:tcPr>
          <w:p w:rsidR="00F514ED" w:rsidRPr="00F514ED" w:rsidRDefault="00F514ED" w:rsidP="00F514ED">
            <w:pPr>
              <w:suppressAutoHyphens/>
              <w:contextualSpacing/>
              <w:rPr>
                <w:rFonts w:ascii="Times New Roman" w:eastAsiaTheme="minorEastAsia" w:hAnsi="Times New Roman"/>
                <w:szCs w:val="22"/>
              </w:rPr>
            </w:pPr>
            <w:r w:rsidRPr="00F514ED">
              <w:rPr>
                <w:rFonts w:ascii="Times New Roman" w:eastAsiaTheme="minorEastAsia" w:hAnsi="Times New Roman"/>
                <w:b/>
                <w:szCs w:val="22"/>
              </w:rPr>
              <w:t>Покупатель</w:t>
            </w:r>
            <w:r w:rsidRPr="00F514ED">
              <w:rPr>
                <w:rFonts w:ascii="Times New Roman" w:eastAsiaTheme="minorEastAsia" w:hAnsi="Times New Roman"/>
                <w:szCs w:val="22"/>
              </w:rPr>
              <w:t>, его адрес:</w:t>
            </w:r>
          </w:p>
          <w:p w:rsidR="00F514ED" w:rsidRPr="00F514ED" w:rsidRDefault="00F514ED" w:rsidP="00F514ED">
            <w:pPr>
              <w:suppressAutoHyphens/>
              <w:contextualSpacing/>
              <w:rPr>
                <w:rFonts w:ascii="Times New Roman" w:eastAsiaTheme="minorEastAsia" w:hAnsi="Times New Roman"/>
                <w:szCs w:val="22"/>
              </w:rPr>
            </w:pPr>
            <w:r w:rsidRPr="00F514ED">
              <w:rPr>
                <w:rFonts w:ascii="Times New Roman" w:eastAsiaTheme="minorEastAsia" w:hAnsi="Times New Roman"/>
                <w:szCs w:val="22"/>
              </w:rPr>
              <w:t>МУП БВКХ «Водоканал»</w:t>
            </w:r>
          </w:p>
          <w:p w:rsidR="00F514ED" w:rsidRPr="00F514ED" w:rsidRDefault="00F514ED" w:rsidP="00F514ED">
            <w:pPr>
              <w:suppressAutoHyphens/>
              <w:contextualSpacing/>
              <w:rPr>
                <w:rFonts w:ascii="Times New Roman" w:eastAsiaTheme="minorEastAsia" w:hAnsi="Times New Roman"/>
                <w:szCs w:val="22"/>
              </w:rPr>
            </w:pPr>
            <w:r w:rsidRPr="00F514ED">
              <w:rPr>
                <w:rFonts w:ascii="Times New Roman" w:eastAsiaTheme="minorEastAsia" w:hAnsi="Times New Roman"/>
                <w:szCs w:val="22"/>
              </w:rPr>
              <w:t>623700, Свердловская область,  г. Березовский, ул. Ленина, 52</w:t>
            </w:r>
          </w:p>
        </w:tc>
      </w:tr>
      <w:tr w:rsidR="00F514ED" w:rsidRPr="00F514ED" w:rsidTr="001F1FEF">
        <w:tc>
          <w:tcPr>
            <w:tcW w:w="10456" w:type="dxa"/>
            <w:gridSpan w:val="7"/>
            <w:tcBorders>
              <w:top w:val="single" w:sz="4" w:space="0" w:color="auto"/>
              <w:left w:val="single" w:sz="4" w:space="0" w:color="auto"/>
              <w:bottom w:val="single" w:sz="4" w:space="0" w:color="auto"/>
              <w:right w:val="single" w:sz="4" w:space="0" w:color="auto"/>
            </w:tcBorders>
          </w:tcPr>
          <w:p w:rsidR="00F514ED" w:rsidRPr="00F514ED" w:rsidRDefault="00F514ED" w:rsidP="00F514ED">
            <w:pPr>
              <w:suppressAutoHyphens/>
              <w:contextualSpacing/>
              <w:rPr>
                <w:rFonts w:ascii="Times New Roman" w:eastAsiaTheme="minorEastAsia" w:hAnsi="Times New Roman"/>
                <w:szCs w:val="22"/>
              </w:rPr>
            </w:pPr>
            <w:r w:rsidRPr="00F514ED">
              <w:rPr>
                <w:rFonts w:ascii="Times New Roman" w:eastAsiaTheme="minorEastAsia" w:hAnsi="Times New Roman"/>
                <w:b/>
                <w:szCs w:val="22"/>
              </w:rPr>
              <w:t>Поставщик</w:t>
            </w:r>
            <w:r w:rsidRPr="00F514ED">
              <w:rPr>
                <w:rFonts w:ascii="Times New Roman" w:eastAsiaTheme="minorEastAsia" w:hAnsi="Times New Roman"/>
                <w:szCs w:val="22"/>
              </w:rPr>
              <w:t xml:space="preserve">, его адрес:  </w:t>
            </w:r>
          </w:p>
          <w:p w:rsidR="00F514ED" w:rsidRPr="00F514ED" w:rsidRDefault="00F514ED" w:rsidP="00F514ED">
            <w:pPr>
              <w:suppressAutoHyphens/>
              <w:contextualSpacing/>
              <w:rPr>
                <w:rFonts w:ascii="Times New Roman" w:eastAsiaTheme="minorEastAsia" w:hAnsi="Times New Roman"/>
                <w:szCs w:val="22"/>
              </w:rPr>
            </w:pPr>
          </w:p>
          <w:p w:rsidR="00F514ED" w:rsidRPr="00F514ED" w:rsidRDefault="00F514ED" w:rsidP="00F514ED">
            <w:pPr>
              <w:suppressAutoHyphens/>
              <w:contextualSpacing/>
              <w:rPr>
                <w:rFonts w:ascii="Times New Roman" w:eastAsiaTheme="minorEastAsia" w:hAnsi="Times New Roman"/>
                <w:szCs w:val="22"/>
              </w:rPr>
            </w:pPr>
          </w:p>
        </w:tc>
      </w:tr>
      <w:tr w:rsidR="00F514ED" w:rsidRPr="00F514ED" w:rsidTr="001F1FEF">
        <w:tc>
          <w:tcPr>
            <w:tcW w:w="534" w:type="dxa"/>
            <w:tcBorders>
              <w:top w:val="single" w:sz="4" w:space="0" w:color="auto"/>
              <w:left w:val="single" w:sz="4" w:space="0" w:color="auto"/>
              <w:bottom w:val="single" w:sz="4" w:space="0" w:color="auto"/>
              <w:right w:val="single" w:sz="4" w:space="0" w:color="auto"/>
            </w:tcBorders>
          </w:tcPr>
          <w:p w:rsidR="00F514ED" w:rsidRPr="00F514ED" w:rsidRDefault="00F514ED" w:rsidP="00F514ED">
            <w:pPr>
              <w:suppressAutoHyphens/>
              <w:contextualSpacing/>
              <w:jc w:val="center"/>
              <w:rPr>
                <w:rFonts w:ascii="Times New Roman" w:eastAsiaTheme="minorEastAsia" w:hAnsi="Times New Roman"/>
                <w:szCs w:val="22"/>
              </w:rPr>
            </w:pPr>
            <w:r w:rsidRPr="00F514ED">
              <w:rPr>
                <w:rFonts w:ascii="Times New Roman" w:eastAsiaTheme="minorEastAsia" w:hAnsi="Times New Roman"/>
                <w:szCs w:val="22"/>
              </w:rPr>
              <w:t>№ п/п</w:t>
            </w:r>
          </w:p>
        </w:tc>
        <w:tc>
          <w:tcPr>
            <w:tcW w:w="3543" w:type="dxa"/>
            <w:tcBorders>
              <w:top w:val="single" w:sz="4" w:space="0" w:color="auto"/>
              <w:left w:val="single" w:sz="4" w:space="0" w:color="auto"/>
              <w:bottom w:val="single" w:sz="4" w:space="0" w:color="auto"/>
              <w:right w:val="single" w:sz="4" w:space="0" w:color="auto"/>
            </w:tcBorders>
          </w:tcPr>
          <w:p w:rsidR="00F514ED" w:rsidRPr="00F514ED" w:rsidRDefault="00F514ED" w:rsidP="00F514ED">
            <w:pPr>
              <w:suppressAutoHyphens/>
              <w:contextualSpacing/>
              <w:jc w:val="center"/>
              <w:rPr>
                <w:rFonts w:ascii="Times New Roman" w:eastAsiaTheme="minorEastAsia" w:hAnsi="Times New Roman"/>
                <w:szCs w:val="22"/>
              </w:rPr>
            </w:pPr>
            <w:r w:rsidRPr="00F514ED">
              <w:rPr>
                <w:rFonts w:ascii="Times New Roman" w:eastAsiaTheme="minorEastAsia" w:hAnsi="Times New Roman"/>
                <w:szCs w:val="22"/>
              </w:rPr>
              <w:t>Наименование продукции (Тип, марка, класс, сортность)</w:t>
            </w:r>
          </w:p>
        </w:tc>
        <w:tc>
          <w:tcPr>
            <w:tcW w:w="2127" w:type="dxa"/>
            <w:tcBorders>
              <w:top w:val="single" w:sz="4" w:space="0" w:color="auto"/>
              <w:left w:val="single" w:sz="4" w:space="0" w:color="auto"/>
              <w:bottom w:val="single" w:sz="4" w:space="0" w:color="auto"/>
              <w:right w:val="single" w:sz="4" w:space="0" w:color="auto"/>
            </w:tcBorders>
          </w:tcPr>
          <w:p w:rsidR="00F514ED" w:rsidRPr="00F514ED" w:rsidRDefault="00F514ED" w:rsidP="00F514ED">
            <w:pPr>
              <w:suppressAutoHyphens/>
              <w:contextualSpacing/>
              <w:jc w:val="center"/>
              <w:rPr>
                <w:rFonts w:ascii="Times New Roman" w:eastAsiaTheme="minorEastAsia" w:hAnsi="Times New Roman"/>
                <w:szCs w:val="22"/>
              </w:rPr>
            </w:pPr>
            <w:r w:rsidRPr="00F514ED">
              <w:rPr>
                <w:rFonts w:ascii="Times New Roman" w:eastAsiaTheme="minorEastAsia" w:hAnsi="Times New Roman"/>
                <w:szCs w:val="22"/>
              </w:rPr>
              <w:t>Артикул</w:t>
            </w:r>
          </w:p>
        </w:tc>
        <w:tc>
          <w:tcPr>
            <w:tcW w:w="567" w:type="dxa"/>
            <w:tcBorders>
              <w:top w:val="single" w:sz="4" w:space="0" w:color="auto"/>
              <w:left w:val="single" w:sz="4" w:space="0" w:color="auto"/>
              <w:bottom w:val="single" w:sz="4" w:space="0" w:color="auto"/>
              <w:right w:val="single" w:sz="4" w:space="0" w:color="auto"/>
            </w:tcBorders>
          </w:tcPr>
          <w:p w:rsidR="00F514ED" w:rsidRPr="00F514ED" w:rsidRDefault="00F514ED" w:rsidP="00F514ED">
            <w:pPr>
              <w:suppressAutoHyphens/>
              <w:ind w:left="-110" w:right="-111"/>
              <w:contextualSpacing/>
              <w:jc w:val="center"/>
              <w:rPr>
                <w:rFonts w:ascii="Times New Roman" w:eastAsiaTheme="minorEastAsia" w:hAnsi="Times New Roman"/>
                <w:szCs w:val="22"/>
              </w:rPr>
            </w:pPr>
            <w:r w:rsidRPr="00F514ED">
              <w:rPr>
                <w:rFonts w:ascii="Times New Roman" w:eastAsiaTheme="minorEastAsia" w:hAnsi="Times New Roman"/>
                <w:szCs w:val="22"/>
              </w:rPr>
              <w:t>Ед. изм.</w:t>
            </w:r>
          </w:p>
        </w:tc>
        <w:tc>
          <w:tcPr>
            <w:tcW w:w="711" w:type="dxa"/>
            <w:tcBorders>
              <w:top w:val="single" w:sz="4" w:space="0" w:color="auto"/>
              <w:left w:val="single" w:sz="4" w:space="0" w:color="auto"/>
              <w:bottom w:val="single" w:sz="4" w:space="0" w:color="auto"/>
              <w:right w:val="single" w:sz="4" w:space="0" w:color="auto"/>
            </w:tcBorders>
          </w:tcPr>
          <w:p w:rsidR="00F514ED" w:rsidRPr="00F514ED" w:rsidRDefault="00F514ED" w:rsidP="00F514ED">
            <w:pPr>
              <w:suppressAutoHyphens/>
              <w:contextualSpacing/>
              <w:jc w:val="center"/>
              <w:rPr>
                <w:rFonts w:ascii="Times New Roman" w:eastAsiaTheme="minorEastAsia" w:hAnsi="Times New Roman"/>
                <w:szCs w:val="22"/>
              </w:rPr>
            </w:pPr>
            <w:r w:rsidRPr="00F514ED">
              <w:rPr>
                <w:rFonts w:ascii="Times New Roman" w:eastAsiaTheme="minorEastAsia" w:hAnsi="Times New Roman"/>
                <w:szCs w:val="22"/>
              </w:rPr>
              <w:t>Кол-во</w:t>
            </w:r>
          </w:p>
        </w:tc>
        <w:tc>
          <w:tcPr>
            <w:tcW w:w="1415" w:type="dxa"/>
            <w:tcBorders>
              <w:top w:val="single" w:sz="4" w:space="0" w:color="auto"/>
              <w:left w:val="single" w:sz="4" w:space="0" w:color="auto"/>
              <w:bottom w:val="single" w:sz="4" w:space="0" w:color="auto"/>
              <w:right w:val="single" w:sz="4" w:space="0" w:color="auto"/>
            </w:tcBorders>
          </w:tcPr>
          <w:p w:rsidR="00F514ED" w:rsidRPr="00F514ED" w:rsidRDefault="00F514ED" w:rsidP="00F514ED">
            <w:pPr>
              <w:suppressAutoHyphens/>
              <w:contextualSpacing/>
              <w:jc w:val="center"/>
              <w:rPr>
                <w:rFonts w:ascii="Times New Roman" w:eastAsiaTheme="minorEastAsia" w:hAnsi="Times New Roman"/>
                <w:szCs w:val="22"/>
              </w:rPr>
            </w:pPr>
            <w:r w:rsidRPr="00F514ED">
              <w:rPr>
                <w:rFonts w:ascii="Times New Roman" w:eastAsiaTheme="minorEastAsia" w:hAnsi="Times New Roman"/>
                <w:szCs w:val="22"/>
              </w:rPr>
              <w:t>Цена за ед. с НДС (руб.)</w:t>
            </w:r>
          </w:p>
        </w:tc>
        <w:tc>
          <w:tcPr>
            <w:tcW w:w="1559" w:type="dxa"/>
            <w:tcBorders>
              <w:top w:val="single" w:sz="4" w:space="0" w:color="auto"/>
              <w:left w:val="single" w:sz="4" w:space="0" w:color="auto"/>
              <w:bottom w:val="single" w:sz="4" w:space="0" w:color="auto"/>
              <w:right w:val="single" w:sz="4" w:space="0" w:color="auto"/>
            </w:tcBorders>
          </w:tcPr>
          <w:p w:rsidR="00F514ED" w:rsidRPr="00F514ED" w:rsidRDefault="00F514ED" w:rsidP="00F514ED">
            <w:pPr>
              <w:suppressAutoHyphens/>
              <w:contextualSpacing/>
              <w:jc w:val="center"/>
              <w:rPr>
                <w:rFonts w:ascii="Times New Roman" w:eastAsiaTheme="minorEastAsia" w:hAnsi="Times New Roman"/>
                <w:szCs w:val="22"/>
              </w:rPr>
            </w:pPr>
            <w:r w:rsidRPr="00F514ED">
              <w:rPr>
                <w:rFonts w:ascii="Times New Roman" w:eastAsiaTheme="minorEastAsia" w:hAnsi="Times New Roman"/>
                <w:szCs w:val="22"/>
              </w:rPr>
              <w:t>Сумма</w:t>
            </w:r>
          </w:p>
          <w:p w:rsidR="00F514ED" w:rsidRPr="00F514ED" w:rsidRDefault="00F514ED" w:rsidP="00F514ED">
            <w:pPr>
              <w:suppressAutoHyphens/>
              <w:contextualSpacing/>
              <w:jc w:val="center"/>
              <w:rPr>
                <w:rFonts w:ascii="Times New Roman" w:eastAsiaTheme="minorEastAsia" w:hAnsi="Times New Roman"/>
                <w:szCs w:val="22"/>
              </w:rPr>
            </w:pPr>
            <w:r w:rsidRPr="00F514ED">
              <w:rPr>
                <w:rFonts w:ascii="Times New Roman" w:eastAsiaTheme="minorEastAsia" w:hAnsi="Times New Roman"/>
                <w:szCs w:val="22"/>
              </w:rPr>
              <w:t>(руб.)</w:t>
            </w:r>
          </w:p>
        </w:tc>
      </w:tr>
      <w:tr w:rsidR="00F514ED" w:rsidRPr="00F514ED" w:rsidTr="001F1FEF">
        <w:tc>
          <w:tcPr>
            <w:tcW w:w="534" w:type="dxa"/>
            <w:tcBorders>
              <w:top w:val="single" w:sz="4" w:space="0" w:color="auto"/>
              <w:left w:val="single" w:sz="4" w:space="0" w:color="auto"/>
              <w:bottom w:val="single" w:sz="4" w:space="0" w:color="auto"/>
              <w:right w:val="single" w:sz="4" w:space="0" w:color="auto"/>
            </w:tcBorders>
          </w:tcPr>
          <w:p w:rsidR="00F514ED" w:rsidRPr="00F514ED" w:rsidRDefault="00F514ED" w:rsidP="00F514ED">
            <w:pPr>
              <w:suppressAutoHyphens/>
              <w:contextualSpacing/>
              <w:jc w:val="center"/>
              <w:rPr>
                <w:rFonts w:ascii="Times New Roman" w:eastAsiaTheme="minorEastAsia" w:hAnsi="Times New Roman"/>
                <w:szCs w:val="22"/>
              </w:rPr>
            </w:pPr>
            <w:r w:rsidRPr="00F514ED">
              <w:rPr>
                <w:rFonts w:ascii="Times New Roman" w:eastAsiaTheme="minorEastAsia" w:hAnsi="Times New Roman"/>
                <w:szCs w:val="22"/>
              </w:rPr>
              <w:t>1</w:t>
            </w:r>
          </w:p>
        </w:tc>
        <w:tc>
          <w:tcPr>
            <w:tcW w:w="3543" w:type="dxa"/>
            <w:tcBorders>
              <w:top w:val="single" w:sz="4" w:space="0" w:color="auto"/>
              <w:left w:val="single" w:sz="4" w:space="0" w:color="auto"/>
              <w:bottom w:val="single" w:sz="4" w:space="0" w:color="auto"/>
              <w:right w:val="single" w:sz="4" w:space="0" w:color="auto"/>
            </w:tcBorders>
          </w:tcPr>
          <w:p w:rsidR="00F514ED" w:rsidRPr="00F514ED" w:rsidRDefault="00F514ED" w:rsidP="00F514ED">
            <w:pPr>
              <w:suppressAutoHyphens/>
              <w:contextualSpacing/>
              <w:jc w:val="center"/>
              <w:rPr>
                <w:rFonts w:ascii="Times New Roman" w:eastAsiaTheme="minorEastAsia" w:hAnsi="Times New Roman"/>
                <w:szCs w:val="22"/>
              </w:rPr>
            </w:pPr>
            <w:r w:rsidRPr="00F514ED">
              <w:rPr>
                <w:rFonts w:ascii="Times New Roman" w:eastAsiaTheme="minorEastAsia" w:hAnsi="Times New Roman"/>
                <w:szCs w:val="22"/>
              </w:rPr>
              <w:t>2</w:t>
            </w:r>
          </w:p>
        </w:tc>
        <w:tc>
          <w:tcPr>
            <w:tcW w:w="2127" w:type="dxa"/>
            <w:tcBorders>
              <w:top w:val="single" w:sz="4" w:space="0" w:color="auto"/>
              <w:left w:val="single" w:sz="4" w:space="0" w:color="auto"/>
              <w:bottom w:val="single" w:sz="4" w:space="0" w:color="auto"/>
              <w:right w:val="single" w:sz="4" w:space="0" w:color="auto"/>
            </w:tcBorders>
          </w:tcPr>
          <w:p w:rsidR="00F514ED" w:rsidRPr="00F514ED" w:rsidRDefault="00F514ED" w:rsidP="00F514ED">
            <w:pPr>
              <w:suppressAutoHyphens/>
              <w:contextualSpacing/>
              <w:jc w:val="center"/>
              <w:rPr>
                <w:rFonts w:ascii="Times New Roman" w:eastAsiaTheme="minorEastAsia" w:hAnsi="Times New Roman"/>
                <w:szCs w:val="22"/>
              </w:rPr>
            </w:pPr>
            <w:r w:rsidRPr="00F514ED">
              <w:rPr>
                <w:rFonts w:ascii="Times New Roman" w:eastAsiaTheme="minorEastAsia" w:hAnsi="Times New Roman"/>
                <w:szCs w:val="22"/>
              </w:rPr>
              <w:t>3</w:t>
            </w:r>
          </w:p>
        </w:tc>
        <w:tc>
          <w:tcPr>
            <w:tcW w:w="567" w:type="dxa"/>
            <w:tcBorders>
              <w:top w:val="single" w:sz="4" w:space="0" w:color="auto"/>
              <w:left w:val="single" w:sz="4" w:space="0" w:color="auto"/>
              <w:bottom w:val="single" w:sz="4" w:space="0" w:color="auto"/>
              <w:right w:val="single" w:sz="4" w:space="0" w:color="auto"/>
            </w:tcBorders>
          </w:tcPr>
          <w:p w:rsidR="00F514ED" w:rsidRPr="00F514ED" w:rsidRDefault="00F514ED" w:rsidP="00F514ED">
            <w:pPr>
              <w:suppressAutoHyphens/>
              <w:contextualSpacing/>
              <w:jc w:val="center"/>
              <w:rPr>
                <w:rFonts w:ascii="Times New Roman" w:eastAsiaTheme="minorEastAsia" w:hAnsi="Times New Roman"/>
                <w:szCs w:val="22"/>
              </w:rPr>
            </w:pPr>
            <w:r w:rsidRPr="00F514ED">
              <w:rPr>
                <w:rFonts w:ascii="Times New Roman" w:eastAsiaTheme="minorEastAsia" w:hAnsi="Times New Roman"/>
                <w:szCs w:val="22"/>
              </w:rPr>
              <w:t>4</w:t>
            </w:r>
          </w:p>
        </w:tc>
        <w:tc>
          <w:tcPr>
            <w:tcW w:w="711" w:type="dxa"/>
            <w:tcBorders>
              <w:top w:val="single" w:sz="4" w:space="0" w:color="auto"/>
              <w:left w:val="single" w:sz="4" w:space="0" w:color="auto"/>
              <w:bottom w:val="single" w:sz="4" w:space="0" w:color="auto"/>
              <w:right w:val="single" w:sz="4" w:space="0" w:color="auto"/>
            </w:tcBorders>
          </w:tcPr>
          <w:p w:rsidR="00F514ED" w:rsidRPr="00F514ED" w:rsidRDefault="00F514ED" w:rsidP="00F514ED">
            <w:pPr>
              <w:suppressAutoHyphens/>
              <w:contextualSpacing/>
              <w:jc w:val="center"/>
              <w:rPr>
                <w:rFonts w:ascii="Times New Roman" w:eastAsiaTheme="minorEastAsia" w:hAnsi="Times New Roman"/>
                <w:szCs w:val="22"/>
              </w:rPr>
            </w:pPr>
            <w:r w:rsidRPr="00F514ED">
              <w:rPr>
                <w:rFonts w:ascii="Times New Roman" w:eastAsiaTheme="minorEastAsia" w:hAnsi="Times New Roman"/>
                <w:szCs w:val="22"/>
              </w:rPr>
              <w:t>5</w:t>
            </w:r>
          </w:p>
        </w:tc>
        <w:tc>
          <w:tcPr>
            <w:tcW w:w="1415" w:type="dxa"/>
            <w:tcBorders>
              <w:top w:val="single" w:sz="4" w:space="0" w:color="auto"/>
              <w:left w:val="single" w:sz="4" w:space="0" w:color="auto"/>
              <w:bottom w:val="single" w:sz="4" w:space="0" w:color="auto"/>
              <w:right w:val="single" w:sz="4" w:space="0" w:color="auto"/>
            </w:tcBorders>
          </w:tcPr>
          <w:p w:rsidR="00F514ED" w:rsidRPr="00F514ED" w:rsidRDefault="00F514ED" w:rsidP="00F514ED">
            <w:pPr>
              <w:suppressAutoHyphens/>
              <w:contextualSpacing/>
              <w:jc w:val="center"/>
              <w:rPr>
                <w:rFonts w:ascii="Times New Roman" w:eastAsiaTheme="minorEastAsia" w:hAnsi="Times New Roman"/>
                <w:szCs w:val="22"/>
              </w:rPr>
            </w:pPr>
            <w:r w:rsidRPr="00F514ED">
              <w:rPr>
                <w:rFonts w:ascii="Times New Roman" w:eastAsiaTheme="minorEastAsia" w:hAnsi="Times New Roman"/>
                <w:szCs w:val="22"/>
              </w:rPr>
              <w:t>6</w:t>
            </w:r>
          </w:p>
        </w:tc>
        <w:tc>
          <w:tcPr>
            <w:tcW w:w="1559" w:type="dxa"/>
            <w:tcBorders>
              <w:top w:val="single" w:sz="4" w:space="0" w:color="auto"/>
              <w:left w:val="single" w:sz="4" w:space="0" w:color="auto"/>
              <w:bottom w:val="single" w:sz="4" w:space="0" w:color="auto"/>
              <w:right w:val="single" w:sz="4" w:space="0" w:color="auto"/>
            </w:tcBorders>
          </w:tcPr>
          <w:p w:rsidR="00F514ED" w:rsidRPr="00F514ED" w:rsidRDefault="00F514ED" w:rsidP="00F514ED">
            <w:pPr>
              <w:suppressAutoHyphens/>
              <w:contextualSpacing/>
              <w:jc w:val="center"/>
              <w:rPr>
                <w:rFonts w:ascii="Times New Roman" w:eastAsiaTheme="minorEastAsia" w:hAnsi="Times New Roman"/>
                <w:szCs w:val="22"/>
              </w:rPr>
            </w:pPr>
            <w:r w:rsidRPr="00F514ED">
              <w:rPr>
                <w:rFonts w:ascii="Times New Roman" w:eastAsiaTheme="minorEastAsia" w:hAnsi="Times New Roman"/>
                <w:szCs w:val="22"/>
              </w:rPr>
              <w:t>7</w:t>
            </w:r>
          </w:p>
        </w:tc>
      </w:tr>
      <w:tr w:rsidR="00F514ED" w:rsidRPr="00F514ED" w:rsidTr="001F1FEF">
        <w:trPr>
          <w:trHeight w:val="197"/>
        </w:trPr>
        <w:tc>
          <w:tcPr>
            <w:tcW w:w="534" w:type="dxa"/>
            <w:tcBorders>
              <w:top w:val="single" w:sz="4" w:space="0" w:color="auto"/>
              <w:left w:val="single" w:sz="4" w:space="0" w:color="auto"/>
              <w:bottom w:val="single" w:sz="4" w:space="0" w:color="auto"/>
              <w:right w:val="single" w:sz="4" w:space="0" w:color="auto"/>
            </w:tcBorders>
            <w:vAlign w:val="center"/>
          </w:tcPr>
          <w:p w:rsidR="00F514ED" w:rsidRPr="00F514ED" w:rsidRDefault="00F514ED" w:rsidP="00F514ED">
            <w:pPr>
              <w:suppressAutoHyphens/>
              <w:jc w:val="center"/>
              <w:rPr>
                <w:rFonts w:ascii="Times New Roman" w:hAnsi="Times New Roman"/>
                <w:szCs w:val="22"/>
                <w:lang w:eastAsia="ar-SA"/>
              </w:rPr>
            </w:pPr>
            <w:r w:rsidRPr="00F514ED">
              <w:rPr>
                <w:rFonts w:ascii="Times New Roman" w:hAnsi="Times New Roman"/>
                <w:szCs w:val="22"/>
                <w:lang w:eastAsia="ar-SA"/>
              </w:rPr>
              <w:t>1</w:t>
            </w:r>
          </w:p>
        </w:tc>
        <w:tc>
          <w:tcPr>
            <w:tcW w:w="3543" w:type="dxa"/>
            <w:tcBorders>
              <w:top w:val="single" w:sz="4" w:space="0" w:color="auto"/>
              <w:left w:val="single" w:sz="4" w:space="0" w:color="auto"/>
              <w:bottom w:val="single" w:sz="4" w:space="0" w:color="auto"/>
              <w:right w:val="single" w:sz="4" w:space="0" w:color="auto"/>
            </w:tcBorders>
            <w:vAlign w:val="center"/>
          </w:tcPr>
          <w:p w:rsidR="00F514ED" w:rsidRPr="00F514ED" w:rsidRDefault="00F514ED" w:rsidP="00F514ED">
            <w:pPr>
              <w:suppressAutoHyphens/>
              <w:rPr>
                <w:rFonts w:ascii="Times New Roman" w:hAnsi="Times New Roman"/>
                <w:color w:val="000000"/>
                <w:szCs w:val="22"/>
                <w:lang w:eastAsia="ar-SA"/>
              </w:rPr>
            </w:pPr>
            <w:r w:rsidRPr="00F514ED">
              <w:rPr>
                <w:rFonts w:ascii="Times New Roman" w:hAnsi="Times New Roman"/>
                <w:color w:val="000000"/>
                <w:szCs w:val="22"/>
                <w:lang w:eastAsia="ar-SA"/>
              </w:rPr>
              <w:t>Рессора передняя</w:t>
            </w:r>
          </w:p>
        </w:tc>
        <w:tc>
          <w:tcPr>
            <w:tcW w:w="2127" w:type="dxa"/>
            <w:tcBorders>
              <w:top w:val="single" w:sz="4" w:space="0" w:color="auto"/>
              <w:left w:val="single" w:sz="4" w:space="0" w:color="auto"/>
              <w:bottom w:val="single" w:sz="4" w:space="0" w:color="auto"/>
              <w:right w:val="single" w:sz="4" w:space="0" w:color="auto"/>
            </w:tcBorders>
            <w:vAlign w:val="center"/>
          </w:tcPr>
          <w:p w:rsidR="00F514ED" w:rsidRPr="00F514ED" w:rsidRDefault="00F514ED" w:rsidP="00F514ED">
            <w:pPr>
              <w:suppressAutoHyphens/>
              <w:rPr>
                <w:rFonts w:ascii="Times New Roman" w:hAnsi="Times New Roman"/>
                <w:color w:val="000000"/>
                <w:szCs w:val="22"/>
                <w:lang w:eastAsia="ar-SA"/>
              </w:rPr>
            </w:pPr>
            <w:r w:rsidRPr="00F514ED">
              <w:rPr>
                <w:rFonts w:ascii="Times New Roman" w:hAnsi="Times New Roman"/>
                <w:color w:val="000000"/>
                <w:szCs w:val="22"/>
                <w:lang w:eastAsia="ar-SA"/>
              </w:rPr>
              <w:t>4331-2902011</w:t>
            </w:r>
          </w:p>
        </w:tc>
        <w:tc>
          <w:tcPr>
            <w:tcW w:w="567" w:type="dxa"/>
            <w:tcBorders>
              <w:top w:val="single" w:sz="4" w:space="0" w:color="auto"/>
              <w:left w:val="single" w:sz="4" w:space="0" w:color="auto"/>
              <w:bottom w:val="single" w:sz="4" w:space="0" w:color="auto"/>
              <w:right w:val="single" w:sz="4" w:space="0" w:color="auto"/>
            </w:tcBorders>
            <w:vAlign w:val="center"/>
          </w:tcPr>
          <w:p w:rsidR="00F514ED" w:rsidRPr="00F514ED" w:rsidRDefault="00F514ED" w:rsidP="00F514ED">
            <w:pPr>
              <w:suppressAutoHyphens/>
              <w:rPr>
                <w:rFonts w:ascii="Times New Roman" w:hAnsi="Times New Roman"/>
                <w:color w:val="000000"/>
                <w:szCs w:val="22"/>
                <w:lang w:eastAsia="ar-SA"/>
              </w:rPr>
            </w:pPr>
            <w:proofErr w:type="spellStart"/>
            <w:r w:rsidRPr="00F514ED">
              <w:rPr>
                <w:rFonts w:ascii="Times New Roman" w:hAnsi="Times New Roman"/>
                <w:color w:val="000000"/>
                <w:szCs w:val="22"/>
                <w:lang w:eastAsia="ar-SA"/>
              </w:rPr>
              <w:t>шт</w:t>
            </w:r>
            <w:proofErr w:type="spellEnd"/>
          </w:p>
        </w:tc>
        <w:tc>
          <w:tcPr>
            <w:tcW w:w="711" w:type="dxa"/>
            <w:tcBorders>
              <w:top w:val="single" w:sz="4" w:space="0" w:color="auto"/>
              <w:left w:val="single" w:sz="4" w:space="0" w:color="auto"/>
              <w:bottom w:val="single" w:sz="4" w:space="0" w:color="auto"/>
              <w:right w:val="single" w:sz="4" w:space="0" w:color="auto"/>
            </w:tcBorders>
            <w:vAlign w:val="center"/>
          </w:tcPr>
          <w:p w:rsidR="00F514ED" w:rsidRPr="00F514ED" w:rsidRDefault="00F514ED" w:rsidP="00F514ED">
            <w:pPr>
              <w:suppressAutoHyphens/>
              <w:jc w:val="center"/>
              <w:rPr>
                <w:rFonts w:ascii="Times New Roman" w:hAnsi="Times New Roman"/>
                <w:color w:val="000000"/>
                <w:szCs w:val="22"/>
                <w:lang w:eastAsia="ar-SA"/>
              </w:rPr>
            </w:pPr>
            <w:r w:rsidRPr="00F514ED">
              <w:rPr>
                <w:rFonts w:ascii="Times New Roman" w:hAnsi="Times New Roman"/>
                <w:color w:val="000000"/>
                <w:szCs w:val="22"/>
                <w:lang w:eastAsia="ar-SA"/>
              </w:rPr>
              <w:t>2</w:t>
            </w:r>
          </w:p>
        </w:tc>
        <w:tc>
          <w:tcPr>
            <w:tcW w:w="1415" w:type="dxa"/>
            <w:tcBorders>
              <w:top w:val="single" w:sz="4" w:space="0" w:color="auto"/>
              <w:left w:val="single" w:sz="4" w:space="0" w:color="auto"/>
              <w:bottom w:val="single" w:sz="4" w:space="0" w:color="auto"/>
              <w:right w:val="single" w:sz="4" w:space="0" w:color="auto"/>
            </w:tcBorders>
          </w:tcPr>
          <w:p w:rsidR="00F514ED" w:rsidRPr="00F514ED" w:rsidRDefault="00F514ED" w:rsidP="00F514ED">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F514ED" w:rsidRPr="00F514ED" w:rsidRDefault="00F514ED" w:rsidP="00F514ED">
            <w:pPr>
              <w:suppressAutoHyphens/>
              <w:contextualSpacing/>
              <w:jc w:val="center"/>
              <w:rPr>
                <w:rFonts w:ascii="Times New Roman" w:eastAsiaTheme="minorEastAsia" w:hAnsi="Times New Roman"/>
                <w:szCs w:val="22"/>
              </w:rPr>
            </w:pPr>
          </w:p>
        </w:tc>
      </w:tr>
      <w:tr w:rsidR="00F514ED" w:rsidRPr="00F514ED" w:rsidTr="001F1FEF">
        <w:tc>
          <w:tcPr>
            <w:tcW w:w="534" w:type="dxa"/>
            <w:tcBorders>
              <w:top w:val="single" w:sz="4" w:space="0" w:color="auto"/>
              <w:left w:val="single" w:sz="4" w:space="0" w:color="auto"/>
              <w:bottom w:val="single" w:sz="4" w:space="0" w:color="auto"/>
              <w:right w:val="single" w:sz="4" w:space="0" w:color="auto"/>
            </w:tcBorders>
            <w:vAlign w:val="center"/>
          </w:tcPr>
          <w:p w:rsidR="00F514ED" w:rsidRPr="00F514ED" w:rsidRDefault="00F514ED" w:rsidP="00F514ED">
            <w:pPr>
              <w:suppressAutoHyphens/>
              <w:jc w:val="center"/>
              <w:rPr>
                <w:rFonts w:ascii="Times New Roman" w:hAnsi="Times New Roman"/>
                <w:szCs w:val="22"/>
                <w:lang w:eastAsia="ar-SA"/>
              </w:rPr>
            </w:pPr>
            <w:r w:rsidRPr="00F514ED">
              <w:rPr>
                <w:rFonts w:ascii="Times New Roman" w:hAnsi="Times New Roman"/>
                <w:szCs w:val="22"/>
                <w:lang w:eastAsia="ar-SA"/>
              </w:rPr>
              <w:t>2</w:t>
            </w:r>
          </w:p>
        </w:tc>
        <w:tc>
          <w:tcPr>
            <w:tcW w:w="3543" w:type="dxa"/>
            <w:tcBorders>
              <w:top w:val="single" w:sz="4" w:space="0" w:color="auto"/>
              <w:left w:val="single" w:sz="4" w:space="0" w:color="auto"/>
              <w:bottom w:val="single" w:sz="4" w:space="0" w:color="auto"/>
              <w:right w:val="single" w:sz="4" w:space="0" w:color="auto"/>
            </w:tcBorders>
            <w:vAlign w:val="center"/>
          </w:tcPr>
          <w:p w:rsidR="00F514ED" w:rsidRPr="00F514ED" w:rsidRDefault="00F514ED" w:rsidP="00F514ED">
            <w:pPr>
              <w:suppressAutoHyphens/>
              <w:rPr>
                <w:rFonts w:ascii="Times New Roman" w:hAnsi="Times New Roman"/>
                <w:color w:val="000000"/>
                <w:szCs w:val="22"/>
                <w:lang w:eastAsia="ar-SA"/>
              </w:rPr>
            </w:pPr>
            <w:r w:rsidRPr="00F514ED">
              <w:rPr>
                <w:rFonts w:ascii="Times New Roman" w:hAnsi="Times New Roman"/>
                <w:color w:val="000000"/>
                <w:szCs w:val="22"/>
                <w:lang w:eastAsia="ar-SA"/>
              </w:rPr>
              <w:t>Рессора задняя</w:t>
            </w:r>
          </w:p>
        </w:tc>
        <w:tc>
          <w:tcPr>
            <w:tcW w:w="2127" w:type="dxa"/>
            <w:tcBorders>
              <w:top w:val="single" w:sz="4" w:space="0" w:color="auto"/>
              <w:left w:val="single" w:sz="4" w:space="0" w:color="auto"/>
              <w:bottom w:val="single" w:sz="4" w:space="0" w:color="auto"/>
              <w:right w:val="single" w:sz="4" w:space="0" w:color="auto"/>
            </w:tcBorders>
            <w:vAlign w:val="center"/>
          </w:tcPr>
          <w:p w:rsidR="00F514ED" w:rsidRPr="00F514ED" w:rsidRDefault="00F514ED" w:rsidP="00F514ED">
            <w:pPr>
              <w:suppressAutoHyphens/>
              <w:rPr>
                <w:rFonts w:ascii="Times New Roman" w:hAnsi="Times New Roman"/>
                <w:color w:val="000000"/>
                <w:szCs w:val="22"/>
                <w:lang w:eastAsia="ar-SA"/>
              </w:rPr>
            </w:pPr>
            <w:r w:rsidRPr="00F514ED">
              <w:rPr>
                <w:rFonts w:ascii="Times New Roman" w:hAnsi="Times New Roman"/>
                <w:color w:val="000000"/>
                <w:szCs w:val="22"/>
                <w:lang w:eastAsia="ar-SA"/>
              </w:rPr>
              <w:t>4331-2912011-02</w:t>
            </w:r>
          </w:p>
        </w:tc>
        <w:tc>
          <w:tcPr>
            <w:tcW w:w="567" w:type="dxa"/>
            <w:tcBorders>
              <w:top w:val="single" w:sz="4" w:space="0" w:color="auto"/>
              <w:left w:val="single" w:sz="4" w:space="0" w:color="auto"/>
              <w:bottom w:val="single" w:sz="4" w:space="0" w:color="auto"/>
              <w:right w:val="single" w:sz="4" w:space="0" w:color="auto"/>
            </w:tcBorders>
            <w:vAlign w:val="center"/>
          </w:tcPr>
          <w:p w:rsidR="00F514ED" w:rsidRPr="00F514ED" w:rsidRDefault="00F514ED" w:rsidP="00F514ED">
            <w:pPr>
              <w:suppressAutoHyphens/>
              <w:rPr>
                <w:rFonts w:ascii="Times New Roman" w:hAnsi="Times New Roman"/>
                <w:color w:val="000000"/>
                <w:szCs w:val="22"/>
                <w:lang w:eastAsia="ar-SA"/>
              </w:rPr>
            </w:pPr>
            <w:proofErr w:type="spellStart"/>
            <w:r w:rsidRPr="00F514ED">
              <w:rPr>
                <w:rFonts w:ascii="Times New Roman" w:hAnsi="Times New Roman"/>
                <w:color w:val="000000"/>
                <w:szCs w:val="22"/>
                <w:lang w:eastAsia="ar-SA"/>
              </w:rPr>
              <w:t>шт</w:t>
            </w:r>
            <w:proofErr w:type="spellEnd"/>
          </w:p>
        </w:tc>
        <w:tc>
          <w:tcPr>
            <w:tcW w:w="711" w:type="dxa"/>
            <w:tcBorders>
              <w:top w:val="single" w:sz="4" w:space="0" w:color="auto"/>
              <w:left w:val="single" w:sz="4" w:space="0" w:color="auto"/>
              <w:bottom w:val="single" w:sz="4" w:space="0" w:color="auto"/>
              <w:right w:val="single" w:sz="4" w:space="0" w:color="auto"/>
            </w:tcBorders>
            <w:vAlign w:val="center"/>
          </w:tcPr>
          <w:p w:rsidR="00F514ED" w:rsidRPr="00F514ED" w:rsidRDefault="00F514ED" w:rsidP="00F514ED">
            <w:pPr>
              <w:suppressAutoHyphens/>
              <w:jc w:val="center"/>
              <w:rPr>
                <w:rFonts w:ascii="Times New Roman" w:hAnsi="Times New Roman"/>
                <w:color w:val="000000"/>
                <w:szCs w:val="22"/>
                <w:lang w:eastAsia="ar-SA"/>
              </w:rPr>
            </w:pPr>
            <w:r w:rsidRPr="00F514ED">
              <w:rPr>
                <w:rFonts w:ascii="Times New Roman" w:hAnsi="Times New Roman"/>
                <w:color w:val="000000"/>
                <w:szCs w:val="22"/>
                <w:lang w:eastAsia="ar-SA"/>
              </w:rPr>
              <w:t>2</w:t>
            </w:r>
          </w:p>
        </w:tc>
        <w:tc>
          <w:tcPr>
            <w:tcW w:w="1415" w:type="dxa"/>
            <w:tcBorders>
              <w:top w:val="single" w:sz="4" w:space="0" w:color="auto"/>
              <w:left w:val="single" w:sz="4" w:space="0" w:color="auto"/>
              <w:bottom w:val="single" w:sz="4" w:space="0" w:color="auto"/>
              <w:right w:val="single" w:sz="4" w:space="0" w:color="auto"/>
            </w:tcBorders>
          </w:tcPr>
          <w:p w:rsidR="00F514ED" w:rsidRPr="00F514ED" w:rsidRDefault="00F514ED" w:rsidP="00F514ED">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F514ED" w:rsidRPr="00F514ED" w:rsidRDefault="00F514ED" w:rsidP="00F514ED">
            <w:pPr>
              <w:suppressAutoHyphens/>
              <w:contextualSpacing/>
              <w:jc w:val="center"/>
              <w:rPr>
                <w:rFonts w:ascii="Times New Roman" w:eastAsiaTheme="minorEastAsia" w:hAnsi="Times New Roman"/>
                <w:szCs w:val="22"/>
              </w:rPr>
            </w:pPr>
          </w:p>
        </w:tc>
      </w:tr>
      <w:tr w:rsidR="00F514ED" w:rsidRPr="00F514ED" w:rsidTr="001F1FEF">
        <w:tc>
          <w:tcPr>
            <w:tcW w:w="534" w:type="dxa"/>
            <w:tcBorders>
              <w:top w:val="single" w:sz="4" w:space="0" w:color="auto"/>
              <w:left w:val="single" w:sz="4" w:space="0" w:color="auto"/>
              <w:bottom w:val="single" w:sz="4" w:space="0" w:color="auto"/>
              <w:right w:val="single" w:sz="4" w:space="0" w:color="auto"/>
            </w:tcBorders>
            <w:vAlign w:val="center"/>
          </w:tcPr>
          <w:p w:rsidR="00F514ED" w:rsidRPr="00F514ED" w:rsidRDefault="00F514ED" w:rsidP="00F514ED">
            <w:pPr>
              <w:suppressAutoHyphens/>
              <w:jc w:val="center"/>
              <w:rPr>
                <w:rFonts w:ascii="Times New Roman" w:hAnsi="Times New Roman"/>
                <w:szCs w:val="22"/>
                <w:lang w:eastAsia="ar-SA"/>
              </w:rPr>
            </w:pPr>
            <w:r w:rsidRPr="00F514ED">
              <w:rPr>
                <w:rFonts w:ascii="Times New Roman" w:hAnsi="Times New Roman"/>
                <w:szCs w:val="22"/>
                <w:lang w:eastAsia="ar-SA"/>
              </w:rPr>
              <w:t>3</w:t>
            </w:r>
          </w:p>
        </w:tc>
        <w:tc>
          <w:tcPr>
            <w:tcW w:w="3543" w:type="dxa"/>
            <w:tcBorders>
              <w:top w:val="single" w:sz="4" w:space="0" w:color="auto"/>
              <w:left w:val="single" w:sz="4" w:space="0" w:color="auto"/>
              <w:bottom w:val="single" w:sz="4" w:space="0" w:color="auto"/>
              <w:right w:val="single" w:sz="4" w:space="0" w:color="auto"/>
            </w:tcBorders>
            <w:vAlign w:val="center"/>
          </w:tcPr>
          <w:p w:rsidR="00F514ED" w:rsidRPr="00F514ED" w:rsidRDefault="00F514ED" w:rsidP="00F514ED">
            <w:pPr>
              <w:suppressAutoHyphens/>
              <w:ind w:right="-112"/>
              <w:rPr>
                <w:rFonts w:ascii="Times New Roman" w:hAnsi="Times New Roman"/>
                <w:color w:val="000000"/>
                <w:szCs w:val="22"/>
                <w:lang w:eastAsia="ar-SA"/>
              </w:rPr>
            </w:pPr>
            <w:r w:rsidRPr="00F514ED">
              <w:rPr>
                <w:rFonts w:ascii="Times New Roman" w:hAnsi="Times New Roman"/>
                <w:color w:val="000000"/>
                <w:szCs w:val="22"/>
                <w:lang w:eastAsia="ar-SA"/>
              </w:rPr>
              <w:t xml:space="preserve">ТНВД </w:t>
            </w:r>
            <w:proofErr w:type="spellStart"/>
            <w:r w:rsidRPr="00F514ED">
              <w:rPr>
                <w:rFonts w:ascii="Times New Roman" w:hAnsi="Times New Roman"/>
                <w:color w:val="000000"/>
                <w:szCs w:val="22"/>
                <w:lang w:eastAsia="ar-SA"/>
              </w:rPr>
              <w:t>двс</w:t>
            </w:r>
            <w:proofErr w:type="spellEnd"/>
            <w:r w:rsidRPr="00F514ED">
              <w:rPr>
                <w:rFonts w:ascii="Times New Roman" w:hAnsi="Times New Roman"/>
                <w:color w:val="000000"/>
                <w:szCs w:val="22"/>
                <w:lang w:eastAsia="ar-SA"/>
              </w:rPr>
              <w:t xml:space="preserve"> Д-245</w:t>
            </w:r>
          </w:p>
        </w:tc>
        <w:tc>
          <w:tcPr>
            <w:tcW w:w="2127" w:type="dxa"/>
            <w:tcBorders>
              <w:top w:val="single" w:sz="4" w:space="0" w:color="auto"/>
              <w:left w:val="single" w:sz="4" w:space="0" w:color="auto"/>
              <w:bottom w:val="single" w:sz="4" w:space="0" w:color="auto"/>
              <w:right w:val="single" w:sz="4" w:space="0" w:color="auto"/>
            </w:tcBorders>
            <w:vAlign w:val="center"/>
          </w:tcPr>
          <w:p w:rsidR="00F514ED" w:rsidRPr="00F514ED" w:rsidRDefault="00F514ED" w:rsidP="00F514ED">
            <w:pPr>
              <w:suppressAutoHyphens/>
              <w:rPr>
                <w:rFonts w:ascii="Times New Roman" w:hAnsi="Times New Roman"/>
                <w:color w:val="000000"/>
                <w:szCs w:val="22"/>
                <w:lang w:eastAsia="ar-SA"/>
              </w:rPr>
            </w:pPr>
            <w:r w:rsidRPr="00F514ED">
              <w:rPr>
                <w:rFonts w:ascii="Times New Roman" w:hAnsi="Times New Roman"/>
                <w:color w:val="000000"/>
                <w:szCs w:val="22"/>
                <w:lang w:eastAsia="ar-SA"/>
              </w:rPr>
              <w:t>773.1111005-20.057</w:t>
            </w:r>
          </w:p>
        </w:tc>
        <w:tc>
          <w:tcPr>
            <w:tcW w:w="567" w:type="dxa"/>
            <w:tcBorders>
              <w:top w:val="single" w:sz="4" w:space="0" w:color="auto"/>
              <w:left w:val="single" w:sz="4" w:space="0" w:color="auto"/>
              <w:bottom w:val="single" w:sz="4" w:space="0" w:color="auto"/>
              <w:right w:val="single" w:sz="4" w:space="0" w:color="auto"/>
            </w:tcBorders>
            <w:vAlign w:val="center"/>
          </w:tcPr>
          <w:p w:rsidR="00F514ED" w:rsidRPr="00F514ED" w:rsidRDefault="00F514ED" w:rsidP="00F514ED">
            <w:pPr>
              <w:suppressAutoHyphens/>
              <w:rPr>
                <w:rFonts w:ascii="Times New Roman" w:hAnsi="Times New Roman"/>
                <w:color w:val="000000"/>
                <w:szCs w:val="22"/>
                <w:lang w:eastAsia="ar-SA"/>
              </w:rPr>
            </w:pPr>
            <w:proofErr w:type="spellStart"/>
            <w:r w:rsidRPr="00F514ED">
              <w:rPr>
                <w:rFonts w:ascii="Times New Roman" w:hAnsi="Times New Roman"/>
                <w:color w:val="000000"/>
                <w:szCs w:val="22"/>
                <w:lang w:eastAsia="ar-SA"/>
              </w:rPr>
              <w:t>шт</w:t>
            </w:r>
            <w:proofErr w:type="spellEnd"/>
          </w:p>
        </w:tc>
        <w:tc>
          <w:tcPr>
            <w:tcW w:w="711" w:type="dxa"/>
            <w:tcBorders>
              <w:top w:val="single" w:sz="4" w:space="0" w:color="auto"/>
              <w:left w:val="single" w:sz="4" w:space="0" w:color="auto"/>
              <w:bottom w:val="single" w:sz="4" w:space="0" w:color="auto"/>
              <w:right w:val="single" w:sz="4" w:space="0" w:color="auto"/>
            </w:tcBorders>
            <w:vAlign w:val="center"/>
          </w:tcPr>
          <w:p w:rsidR="00F514ED" w:rsidRPr="00F514ED" w:rsidRDefault="00F514ED" w:rsidP="00F514ED">
            <w:pPr>
              <w:suppressAutoHyphens/>
              <w:jc w:val="center"/>
              <w:rPr>
                <w:rFonts w:ascii="Times New Roman" w:hAnsi="Times New Roman"/>
                <w:color w:val="000000"/>
                <w:szCs w:val="22"/>
                <w:lang w:eastAsia="ar-SA"/>
              </w:rPr>
            </w:pPr>
            <w:r w:rsidRPr="00F514ED">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F514ED" w:rsidRPr="00F514ED" w:rsidRDefault="00F514ED" w:rsidP="00F514ED">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F514ED" w:rsidRPr="00F514ED" w:rsidRDefault="00F514ED" w:rsidP="00F514ED">
            <w:pPr>
              <w:suppressAutoHyphens/>
              <w:contextualSpacing/>
              <w:jc w:val="center"/>
              <w:rPr>
                <w:rFonts w:ascii="Times New Roman" w:eastAsiaTheme="minorEastAsia" w:hAnsi="Times New Roman"/>
                <w:szCs w:val="22"/>
              </w:rPr>
            </w:pPr>
          </w:p>
        </w:tc>
      </w:tr>
      <w:tr w:rsidR="00F514ED" w:rsidRPr="00F514ED" w:rsidTr="001F1FEF">
        <w:tc>
          <w:tcPr>
            <w:tcW w:w="534" w:type="dxa"/>
            <w:tcBorders>
              <w:top w:val="single" w:sz="4" w:space="0" w:color="auto"/>
              <w:left w:val="single" w:sz="4" w:space="0" w:color="auto"/>
              <w:bottom w:val="single" w:sz="4" w:space="0" w:color="auto"/>
              <w:right w:val="single" w:sz="4" w:space="0" w:color="auto"/>
            </w:tcBorders>
            <w:vAlign w:val="center"/>
          </w:tcPr>
          <w:p w:rsidR="00F514ED" w:rsidRPr="00F514ED" w:rsidRDefault="00F514ED" w:rsidP="00F514ED">
            <w:pPr>
              <w:suppressAutoHyphens/>
              <w:jc w:val="center"/>
              <w:rPr>
                <w:rFonts w:ascii="Times New Roman" w:hAnsi="Times New Roman"/>
                <w:szCs w:val="22"/>
                <w:lang w:eastAsia="ar-SA"/>
              </w:rPr>
            </w:pPr>
            <w:r w:rsidRPr="00F514ED">
              <w:rPr>
                <w:rFonts w:ascii="Times New Roman" w:hAnsi="Times New Roman"/>
                <w:szCs w:val="22"/>
                <w:lang w:eastAsia="ar-SA"/>
              </w:rPr>
              <w:t>4</w:t>
            </w:r>
          </w:p>
        </w:tc>
        <w:tc>
          <w:tcPr>
            <w:tcW w:w="3543" w:type="dxa"/>
            <w:tcBorders>
              <w:top w:val="single" w:sz="4" w:space="0" w:color="auto"/>
              <w:left w:val="single" w:sz="4" w:space="0" w:color="auto"/>
              <w:bottom w:val="single" w:sz="4" w:space="0" w:color="auto"/>
              <w:right w:val="single" w:sz="4" w:space="0" w:color="auto"/>
            </w:tcBorders>
            <w:vAlign w:val="center"/>
          </w:tcPr>
          <w:p w:rsidR="00F514ED" w:rsidRPr="00F514ED" w:rsidRDefault="00F514ED" w:rsidP="00F514ED">
            <w:pPr>
              <w:suppressAutoHyphens/>
              <w:rPr>
                <w:rFonts w:ascii="Times New Roman" w:hAnsi="Times New Roman"/>
                <w:color w:val="000000"/>
                <w:szCs w:val="22"/>
                <w:lang w:eastAsia="ar-SA"/>
              </w:rPr>
            </w:pPr>
            <w:r w:rsidRPr="00F514ED">
              <w:rPr>
                <w:rFonts w:ascii="Times New Roman" w:hAnsi="Times New Roman"/>
                <w:color w:val="000000"/>
                <w:szCs w:val="22"/>
                <w:lang w:eastAsia="ar-SA"/>
              </w:rPr>
              <w:t xml:space="preserve">Генератор </w:t>
            </w:r>
            <w:proofErr w:type="spellStart"/>
            <w:r w:rsidRPr="00F514ED">
              <w:rPr>
                <w:rFonts w:ascii="Times New Roman" w:hAnsi="Times New Roman"/>
                <w:color w:val="000000"/>
                <w:szCs w:val="22"/>
                <w:lang w:eastAsia="ar-SA"/>
              </w:rPr>
              <w:t>двс</w:t>
            </w:r>
            <w:proofErr w:type="spellEnd"/>
            <w:r w:rsidRPr="00F514ED">
              <w:rPr>
                <w:rFonts w:ascii="Times New Roman" w:hAnsi="Times New Roman"/>
                <w:color w:val="000000"/>
                <w:szCs w:val="22"/>
                <w:lang w:eastAsia="ar-SA"/>
              </w:rPr>
              <w:t xml:space="preserve"> Д-245</w:t>
            </w:r>
          </w:p>
        </w:tc>
        <w:tc>
          <w:tcPr>
            <w:tcW w:w="2127" w:type="dxa"/>
            <w:tcBorders>
              <w:top w:val="single" w:sz="4" w:space="0" w:color="auto"/>
              <w:left w:val="single" w:sz="4" w:space="0" w:color="auto"/>
              <w:bottom w:val="single" w:sz="4" w:space="0" w:color="auto"/>
              <w:right w:val="single" w:sz="4" w:space="0" w:color="auto"/>
            </w:tcBorders>
            <w:vAlign w:val="center"/>
          </w:tcPr>
          <w:p w:rsidR="00F514ED" w:rsidRPr="00F514ED" w:rsidRDefault="00F514ED" w:rsidP="00F514ED">
            <w:pPr>
              <w:suppressAutoHyphens/>
              <w:rPr>
                <w:rFonts w:ascii="Times New Roman" w:hAnsi="Times New Roman"/>
                <w:color w:val="000000"/>
                <w:szCs w:val="22"/>
                <w:lang w:eastAsia="ar-SA"/>
              </w:rPr>
            </w:pPr>
            <w:r w:rsidRPr="00F514ED">
              <w:rPr>
                <w:rFonts w:ascii="Times New Roman" w:hAnsi="Times New Roman"/>
                <w:color w:val="000000"/>
                <w:szCs w:val="22"/>
                <w:lang w:eastAsia="ar-SA"/>
              </w:rPr>
              <w:t>3232.3771000-10</w:t>
            </w:r>
          </w:p>
        </w:tc>
        <w:tc>
          <w:tcPr>
            <w:tcW w:w="567" w:type="dxa"/>
            <w:tcBorders>
              <w:top w:val="single" w:sz="4" w:space="0" w:color="auto"/>
              <w:left w:val="single" w:sz="4" w:space="0" w:color="auto"/>
              <w:bottom w:val="single" w:sz="4" w:space="0" w:color="auto"/>
              <w:right w:val="single" w:sz="4" w:space="0" w:color="auto"/>
            </w:tcBorders>
            <w:vAlign w:val="center"/>
          </w:tcPr>
          <w:p w:rsidR="00F514ED" w:rsidRPr="00F514ED" w:rsidRDefault="00F514ED" w:rsidP="00F514ED">
            <w:pPr>
              <w:suppressAutoHyphens/>
              <w:rPr>
                <w:rFonts w:ascii="Times New Roman" w:hAnsi="Times New Roman"/>
                <w:color w:val="000000"/>
                <w:szCs w:val="22"/>
                <w:lang w:eastAsia="ar-SA"/>
              </w:rPr>
            </w:pPr>
            <w:proofErr w:type="spellStart"/>
            <w:r w:rsidRPr="00F514ED">
              <w:rPr>
                <w:rFonts w:ascii="Times New Roman" w:hAnsi="Times New Roman"/>
                <w:color w:val="000000"/>
                <w:szCs w:val="22"/>
                <w:lang w:eastAsia="ar-SA"/>
              </w:rPr>
              <w:t>шт</w:t>
            </w:r>
            <w:proofErr w:type="spellEnd"/>
          </w:p>
        </w:tc>
        <w:tc>
          <w:tcPr>
            <w:tcW w:w="711" w:type="dxa"/>
            <w:tcBorders>
              <w:top w:val="single" w:sz="4" w:space="0" w:color="auto"/>
              <w:left w:val="single" w:sz="4" w:space="0" w:color="auto"/>
              <w:bottom w:val="single" w:sz="4" w:space="0" w:color="auto"/>
              <w:right w:val="single" w:sz="4" w:space="0" w:color="auto"/>
            </w:tcBorders>
            <w:vAlign w:val="center"/>
          </w:tcPr>
          <w:p w:rsidR="00F514ED" w:rsidRPr="00F514ED" w:rsidRDefault="00F514ED" w:rsidP="00F514ED">
            <w:pPr>
              <w:suppressAutoHyphens/>
              <w:jc w:val="center"/>
              <w:rPr>
                <w:rFonts w:ascii="Times New Roman" w:hAnsi="Times New Roman"/>
                <w:color w:val="000000"/>
                <w:szCs w:val="22"/>
                <w:lang w:eastAsia="ar-SA"/>
              </w:rPr>
            </w:pPr>
            <w:r w:rsidRPr="00F514ED">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F514ED" w:rsidRPr="00F514ED" w:rsidRDefault="00F514ED" w:rsidP="00F514ED">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F514ED" w:rsidRPr="00F514ED" w:rsidRDefault="00F514ED" w:rsidP="00F514ED">
            <w:pPr>
              <w:suppressAutoHyphens/>
              <w:contextualSpacing/>
              <w:jc w:val="center"/>
              <w:rPr>
                <w:rFonts w:ascii="Times New Roman" w:eastAsiaTheme="minorEastAsia" w:hAnsi="Times New Roman"/>
                <w:szCs w:val="22"/>
              </w:rPr>
            </w:pPr>
          </w:p>
        </w:tc>
      </w:tr>
      <w:tr w:rsidR="00F514ED" w:rsidRPr="00F514ED" w:rsidTr="001F1FEF">
        <w:tc>
          <w:tcPr>
            <w:tcW w:w="534" w:type="dxa"/>
            <w:tcBorders>
              <w:top w:val="single" w:sz="4" w:space="0" w:color="auto"/>
              <w:left w:val="single" w:sz="4" w:space="0" w:color="auto"/>
              <w:bottom w:val="single" w:sz="4" w:space="0" w:color="auto"/>
              <w:right w:val="single" w:sz="4" w:space="0" w:color="auto"/>
            </w:tcBorders>
            <w:vAlign w:val="center"/>
          </w:tcPr>
          <w:p w:rsidR="00F514ED" w:rsidRPr="00F514ED" w:rsidRDefault="00F514ED" w:rsidP="00F514ED">
            <w:pPr>
              <w:suppressAutoHyphens/>
              <w:jc w:val="center"/>
              <w:rPr>
                <w:rFonts w:ascii="Times New Roman" w:hAnsi="Times New Roman"/>
                <w:szCs w:val="22"/>
                <w:lang w:eastAsia="ar-SA"/>
              </w:rPr>
            </w:pPr>
            <w:r w:rsidRPr="00F514ED">
              <w:rPr>
                <w:rFonts w:ascii="Times New Roman" w:hAnsi="Times New Roman"/>
                <w:szCs w:val="22"/>
                <w:lang w:eastAsia="ar-SA"/>
              </w:rPr>
              <w:t>5</w:t>
            </w:r>
          </w:p>
        </w:tc>
        <w:tc>
          <w:tcPr>
            <w:tcW w:w="3543" w:type="dxa"/>
            <w:tcBorders>
              <w:top w:val="single" w:sz="4" w:space="0" w:color="auto"/>
              <w:left w:val="single" w:sz="4" w:space="0" w:color="auto"/>
              <w:bottom w:val="single" w:sz="4" w:space="0" w:color="auto"/>
              <w:right w:val="single" w:sz="4" w:space="0" w:color="auto"/>
            </w:tcBorders>
            <w:vAlign w:val="center"/>
          </w:tcPr>
          <w:p w:rsidR="00F514ED" w:rsidRPr="00F514ED" w:rsidRDefault="00F514ED" w:rsidP="00F514ED">
            <w:pPr>
              <w:suppressAutoHyphens/>
              <w:rPr>
                <w:rFonts w:ascii="Times New Roman" w:hAnsi="Times New Roman"/>
                <w:color w:val="000000"/>
                <w:szCs w:val="22"/>
                <w:lang w:eastAsia="ar-SA"/>
              </w:rPr>
            </w:pPr>
            <w:r w:rsidRPr="00F514ED">
              <w:rPr>
                <w:rFonts w:ascii="Times New Roman" w:hAnsi="Times New Roman"/>
                <w:color w:val="000000"/>
                <w:szCs w:val="22"/>
                <w:lang w:eastAsia="ar-SA"/>
              </w:rPr>
              <w:t>КПП зил-130</w:t>
            </w:r>
          </w:p>
        </w:tc>
        <w:tc>
          <w:tcPr>
            <w:tcW w:w="2127" w:type="dxa"/>
            <w:tcBorders>
              <w:top w:val="single" w:sz="4" w:space="0" w:color="auto"/>
              <w:left w:val="single" w:sz="4" w:space="0" w:color="auto"/>
              <w:bottom w:val="single" w:sz="4" w:space="0" w:color="auto"/>
              <w:right w:val="single" w:sz="4" w:space="0" w:color="auto"/>
            </w:tcBorders>
            <w:vAlign w:val="center"/>
          </w:tcPr>
          <w:p w:rsidR="00F514ED" w:rsidRPr="00F514ED" w:rsidRDefault="00F514ED" w:rsidP="00F514ED">
            <w:pPr>
              <w:suppressAutoHyphens/>
              <w:rPr>
                <w:rFonts w:ascii="Times New Roman" w:hAnsi="Times New Roman"/>
                <w:color w:val="000000"/>
                <w:szCs w:val="22"/>
                <w:lang w:eastAsia="ar-SA"/>
              </w:rPr>
            </w:pPr>
            <w:r w:rsidRPr="00F514ED">
              <w:rPr>
                <w:rFonts w:ascii="Times New Roman" w:hAnsi="Times New Roman"/>
                <w:color w:val="000000"/>
                <w:szCs w:val="22"/>
                <w:lang w:eastAsia="ar-SA"/>
              </w:rPr>
              <w:t>130-1700010-10</w:t>
            </w:r>
          </w:p>
        </w:tc>
        <w:tc>
          <w:tcPr>
            <w:tcW w:w="567" w:type="dxa"/>
            <w:tcBorders>
              <w:top w:val="single" w:sz="4" w:space="0" w:color="auto"/>
              <w:left w:val="single" w:sz="4" w:space="0" w:color="auto"/>
              <w:bottom w:val="single" w:sz="4" w:space="0" w:color="auto"/>
              <w:right w:val="single" w:sz="4" w:space="0" w:color="auto"/>
            </w:tcBorders>
            <w:vAlign w:val="center"/>
          </w:tcPr>
          <w:p w:rsidR="00F514ED" w:rsidRPr="00F514ED" w:rsidRDefault="00F514ED" w:rsidP="00F514ED">
            <w:pPr>
              <w:suppressAutoHyphens/>
              <w:rPr>
                <w:rFonts w:ascii="Times New Roman" w:hAnsi="Times New Roman"/>
                <w:color w:val="000000"/>
                <w:szCs w:val="22"/>
                <w:lang w:eastAsia="ar-SA"/>
              </w:rPr>
            </w:pPr>
            <w:proofErr w:type="spellStart"/>
            <w:r w:rsidRPr="00F514ED">
              <w:rPr>
                <w:rFonts w:ascii="Times New Roman" w:hAnsi="Times New Roman"/>
                <w:color w:val="000000"/>
                <w:szCs w:val="22"/>
                <w:lang w:eastAsia="ar-SA"/>
              </w:rPr>
              <w:t>шт</w:t>
            </w:r>
            <w:proofErr w:type="spellEnd"/>
          </w:p>
        </w:tc>
        <w:tc>
          <w:tcPr>
            <w:tcW w:w="711" w:type="dxa"/>
            <w:tcBorders>
              <w:top w:val="single" w:sz="4" w:space="0" w:color="auto"/>
              <w:left w:val="single" w:sz="4" w:space="0" w:color="auto"/>
              <w:bottom w:val="single" w:sz="4" w:space="0" w:color="auto"/>
              <w:right w:val="single" w:sz="4" w:space="0" w:color="auto"/>
            </w:tcBorders>
            <w:vAlign w:val="center"/>
          </w:tcPr>
          <w:p w:rsidR="00F514ED" w:rsidRPr="00F514ED" w:rsidRDefault="00F514ED" w:rsidP="00F514ED">
            <w:pPr>
              <w:suppressAutoHyphens/>
              <w:jc w:val="center"/>
              <w:rPr>
                <w:rFonts w:ascii="Times New Roman" w:hAnsi="Times New Roman"/>
                <w:color w:val="000000"/>
                <w:szCs w:val="22"/>
                <w:lang w:eastAsia="ar-SA"/>
              </w:rPr>
            </w:pPr>
            <w:r w:rsidRPr="00F514ED">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F514ED" w:rsidRPr="00F514ED" w:rsidRDefault="00F514ED" w:rsidP="00F514ED">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F514ED" w:rsidRPr="00F514ED" w:rsidRDefault="00F514ED" w:rsidP="00F514ED">
            <w:pPr>
              <w:suppressAutoHyphens/>
              <w:contextualSpacing/>
              <w:jc w:val="center"/>
              <w:rPr>
                <w:rFonts w:ascii="Times New Roman" w:eastAsiaTheme="minorEastAsia" w:hAnsi="Times New Roman"/>
                <w:szCs w:val="22"/>
              </w:rPr>
            </w:pPr>
          </w:p>
        </w:tc>
      </w:tr>
      <w:tr w:rsidR="00F514ED" w:rsidRPr="00F514ED" w:rsidTr="001F1FEF">
        <w:tc>
          <w:tcPr>
            <w:tcW w:w="534" w:type="dxa"/>
            <w:tcBorders>
              <w:top w:val="single" w:sz="4" w:space="0" w:color="auto"/>
              <w:left w:val="single" w:sz="4" w:space="0" w:color="auto"/>
              <w:bottom w:val="single" w:sz="4" w:space="0" w:color="auto"/>
              <w:right w:val="single" w:sz="4" w:space="0" w:color="auto"/>
            </w:tcBorders>
            <w:vAlign w:val="center"/>
          </w:tcPr>
          <w:p w:rsidR="00F514ED" w:rsidRPr="00F514ED" w:rsidRDefault="00F514ED" w:rsidP="00F514ED">
            <w:pPr>
              <w:suppressAutoHyphens/>
              <w:jc w:val="center"/>
              <w:rPr>
                <w:rFonts w:ascii="Times New Roman" w:hAnsi="Times New Roman"/>
                <w:szCs w:val="22"/>
                <w:lang w:eastAsia="ar-SA"/>
              </w:rPr>
            </w:pPr>
            <w:r w:rsidRPr="00F514ED">
              <w:rPr>
                <w:rFonts w:ascii="Times New Roman" w:hAnsi="Times New Roman"/>
                <w:szCs w:val="22"/>
                <w:lang w:eastAsia="ar-SA"/>
              </w:rPr>
              <w:t>6</w:t>
            </w:r>
          </w:p>
        </w:tc>
        <w:tc>
          <w:tcPr>
            <w:tcW w:w="3543" w:type="dxa"/>
            <w:tcBorders>
              <w:top w:val="single" w:sz="4" w:space="0" w:color="auto"/>
              <w:left w:val="single" w:sz="4" w:space="0" w:color="auto"/>
              <w:bottom w:val="single" w:sz="4" w:space="0" w:color="auto"/>
              <w:right w:val="single" w:sz="4" w:space="0" w:color="auto"/>
            </w:tcBorders>
            <w:vAlign w:val="center"/>
          </w:tcPr>
          <w:p w:rsidR="00F514ED" w:rsidRPr="00F514ED" w:rsidRDefault="00F514ED" w:rsidP="00F514ED">
            <w:pPr>
              <w:suppressAutoHyphens/>
              <w:rPr>
                <w:rFonts w:ascii="Times New Roman" w:hAnsi="Times New Roman"/>
                <w:color w:val="000000"/>
                <w:szCs w:val="22"/>
                <w:lang w:eastAsia="ar-SA"/>
              </w:rPr>
            </w:pPr>
            <w:r w:rsidRPr="00F514ED">
              <w:rPr>
                <w:rFonts w:ascii="Times New Roman" w:hAnsi="Times New Roman"/>
                <w:color w:val="000000"/>
                <w:szCs w:val="22"/>
                <w:lang w:eastAsia="ar-SA"/>
              </w:rPr>
              <w:t>Задний редуктор моста</w:t>
            </w:r>
          </w:p>
        </w:tc>
        <w:tc>
          <w:tcPr>
            <w:tcW w:w="2127" w:type="dxa"/>
            <w:tcBorders>
              <w:top w:val="single" w:sz="4" w:space="0" w:color="auto"/>
              <w:left w:val="single" w:sz="4" w:space="0" w:color="auto"/>
              <w:bottom w:val="single" w:sz="4" w:space="0" w:color="auto"/>
              <w:right w:val="single" w:sz="4" w:space="0" w:color="auto"/>
            </w:tcBorders>
            <w:vAlign w:val="center"/>
          </w:tcPr>
          <w:p w:rsidR="00F514ED" w:rsidRPr="00F514ED" w:rsidRDefault="00F514ED" w:rsidP="00F514ED">
            <w:pPr>
              <w:suppressAutoHyphens/>
              <w:rPr>
                <w:rFonts w:ascii="Times New Roman" w:hAnsi="Times New Roman"/>
                <w:color w:val="000000"/>
                <w:szCs w:val="22"/>
                <w:lang w:eastAsia="ar-SA"/>
              </w:rPr>
            </w:pPr>
            <w:r w:rsidRPr="00F514ED">
              <w:rPr>
                <w:rFonts w:ascii="Times New Roman" w:hAnsi="Times New Roman"/>
                <w:color w:val="000000"/>
                <w:szCs w:val="22"/>
                <w:lang w:eastAsia="ar-SA"/>
              </w:rPr>
              <w:t>130-2402010-А2</w:t>
            </w:r>
          </w:p>
        </w:tc>
        <w:tc>
          <w:tcPr>
            <w:tcW w:w="567" w:type="dxa"/>
            <w:tcBorders>
              <w:top w:val="single" w:sz="4" w:space="0" w:color="auto"/>
              <w:left w:val="single" w:sz="4" w:space="0" w:color="auto"/>
              <w:bottom w:val="single" w:sz="4" w:space="0" w:color="auto"/>
              <w:right w:val="single" w:sz="4" w:space="0" w:color="auto"/>
            </w:tcBorders>
            <w:vAlign w:val="center"/>
          </w:tcPr>
          <w:p w:rsidR="00F514ED" w:rsidRPr="00F514ED" w:rsidRDefault="00F514ED" w:rsidP="00F514ED">
            <w:pPr>
              <w:suppressAutoHyphens/>
              <w:rPr>
                <w:rFonts w:ascii="Times New Roman" w:hAnsi="Times New Roman"/>
                <w:color w:val="000000"/>
                <w:szCs w:val="22"/>
                <w:lang w:eastAsia="ar-SA"/>
              </w:rPr>
            </w:pPr>
            <w:proofErr w:type="spellStart"/>
            <w:r w:rsidRPr="00F514ED">
              <w:rPr>
                <w:rFonts w:ascii="Times New Roman" w:hAnsi="Times New Roman"/>
                <w:color w:val="000000"/>
                <w:szCs w:val="22"/>
                <w:lang w:eastAsia="ar-SA"/>
              </w:rPr>
              <w:t>шт</w:t>
            </w:r>
            <w:proofErr w:type="spellEnd"/>
          </w:p>
        </w:tc>
        <w:tc>
          <w:tcPr>
            <w:tcW w:w="711" w:type="dxa"/>
            <w:tcBorders>
              <w:top w:val="single" w:sz="4" w:space="0" w:color="auto"/>
              <w:left w:val="single" w:sz="4" w:space="0" w:color="auto"/>
              <w:bottom w:val="single" w:sz="4" w:space="0" w:color="auto"/>
              <w:right w:val="single" w:sz="4" w:space="0" w:color="auto"/>
            </w:tcBorders>
            <w:vAlign w:val="center"/>
          </w:tcPr>
          <w:p w:rsidR="00F514ED" w:rsidRPr="00F514ED" w:rsidRDefault="00F514ED" w:rsidP="00F514ED">
            <w:pPr>
              <w:suppressAutoHyphens/>
              <w:jc w:val="center"/>
              <w:rPr>
                <w:rFonts w:ascii="Times New Roman" w:hAnsi="Times New Roman"/>
                <w:color w:val="000000"/>
                <w:szCs w:val="22"/>
                <w:lang w:eastAsia="ar-SA"/>
              </w:rPr>
            </w:pPr>
            <w:r w:rsidRPr="00F514ED">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F514ED" w:rsidRPr="00F514ED" w:rsidRDefault="00F514ED" w:rsidP="00F514ED">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F514ED" w:rsidRPr="00F514ED" w:rsidRDefault="00F514ED" w:rsidP="00F514ED">
            <w:pPr>
              <w:suppressAutoHyphens/>
              <w:contextualSpacing/>
              <w:jc w:val="center"/>
              <w:rPr>
                <w:rFonts w:ascii="Times New Roman" w:eastAsiaTheme="minorEastAsia" w:hAnsi="Times New Roman"/>
                <w:szCs w:val="22"/>
              </w:rPr>
            </w:pPr>
          </w:p>
        </w:tc>
      </w:tr>
      <w:tr w:rsidR="00F514ED" w:rsidRPr="00F514ED" w:rsidTr="001F1FEF">
        <w:tc>
          <w:tcPr>
            <w:tcW w:w="534" w:type="dxa"/>
            <w:tcBorders>
              <w:top w:val="single" w:sz="4" w:space="0" w:color="auto"/>
              <w:left w:val="single" w:sz="4" w:space="0" w:color="auto"/>
              <w:bottom w:val="single" w:sz="4" w:space="0" w:color="auto"/>
              <w:right w:val="single" w:sz="4" w:space="0" w:color="auto"/>
            </w:tcBorders>
            <w:vAlign w:val="center"/>
          </w:tcPr>
          <w:p w:rsidR="00F514ED" w:rsidRPr="00F514ED" w:rsidRDefault="00F514ED" w:rsidP="00F514ED">
            <w:pPr>
              <w:suppressAutoHyphens/>
              <w:jc w:val="center"/>
              <w:rPr>
                <w:rFonts w:ascii="Times New Roman" w:hAnsi="Times New Roman"/>
                <w:szCs w:val="22"/>
                <w:lang w:eastAsia="ar-SA"/>
              </w:rPr>
            </w:pPr>
            <w:r w:rsidRPr="00F514ED">
              <w:rPr>
                <w:rFonts w:ascii="Times New Roman" w:hAnsi="Times New Roman"/>
                <w:szCs w:val="22"/>
                <w:lang w:eastAsia="ar-SA"/>
              </w:rPr>
              <w:t>7</w:t>
            </w:r>
          </w:p>
        </w:tc>
        <w:tc>
          <w:tcPr>
            <w:tcW w:w="3543" w:type="dxa"/>
            <w:tcBorders>
              <w:top w:val="single" w:sz="4" w:space="0" w:color="auto"/>
              <w:left w:val="single" w:sz="4" w:space="0" w:color="auto"/>
              <w:bottom w:val="single" w:sz="4" w:space="0" w:color="auto"/>
              <w:right w:val="single" w:sz="4" w:space="0" w:color="auto"/>
            </w:tcBorders>
            <w:vAlign w:val="center"/>
          </w:tcPr>
          <w:p w:rsidR="00F514ED" w:rsidRPr="00F514ED" w:rsidRDefault="00F514ED" w:rsidP="00F514ED">
            <w:pPr>
              <w:suppressAutoHyphens/>
              <w:rPr>
                <w:rFonts w:ascii="Times New Roman" w:hAnsi="Times New Roman"/>
                <w:color w:val="000000"/>
                <w:szCs w:val="22"/>
                <w:lang w:eastAsia="ar-SA"/>
              </w:rPr>
            </w:pPr>
            <w:r w:rsidRPr="00F514ED">
              <w:rPr>
                <w:rFonts w:ascii="Times New Roman" w:hAnsi="Times New Roman"/>
                <w:color w:val="000000"/>
                <w:szCs w:val="22"/>
                <w:lang w:eastAsia="ar-SA"/>
              </w:rPr>
              <w:t>Коробка отбора мощности (КОМ)</w:t>
            </w:r>
          </w:p>
        </w:tc>
        <w:tc>
          <w:tcPr>
            <w:tcW w:w="2127" w:type="dxa"/>
            <w:tcBorders>
              <w:top w:val="single" w:sz="4" w:space="0" w:color="auto"/>
              <w:left w:val="single" w:sz="4" w:space="0" w:color="auto"/>
              <w:bottom w:val="single" w:sz="4" w:space="0" w:color="auto"/>
              <w:right w:val="single" w:sz="4" w:space="0" w:color="auto"/>
            </w:tcBorders>
            <w:vAlign w:val="center"/>
          </w:tcPr>
          <w:p w:rsidR="00F514ED" w:rsidRPr="00F514ED" w:rsidRDefault="00F514ED" w:rsidP="00F514ED">
            <w:pPr>
              <w:suppressAutoHyphens/>
              <w:rPr>
                <w:rFonts w:ascii="Times New Roman" w:hAnsi="Times New Roman"/>
                <w:color w:val="000000"/>
                <w:szCs w:val="22"/>
                <w:lang w:eastAsia="ar-SA"/>
              </w:rPr>
            </w:pPr>
            <w:r w:rsidRPr="00F514ED">
              <w:rPr>
                <w:rFonts w:ascii="Times New Roman" w:hAnsi="Times New Roman"/>
                <w:color w:val="000000"/>
                <w:szCs w:val="22"/>
                <w:lang w:eastAsia="ar-SA"/>
              </w:rPr>
              <w:t>55Б-4202010</w:t>
            </w:r>
          </w:p>
        </w:tc>
        <w:tc>
          <w:tcPr>
            <w:tcW w:w="567" w:type="dxa"/>
            <w:tcBorders>
              <w:top w:val="single" w:sz="4" w:space="0" w:color="auto"/>
              <w:left w:val="single" w:sz="4" w:space="0" w:color="auto"/>
              <w:bottom w:val="single" w:sz="4" w:space="0" w:color="auto"/>
              <w:right w:val="single" w:sz="4" w:space="0" w:color="auto"/>
            </w:tcBorders>
            <w:vAlign w:val="center"/>
          </w:tcPr>
          <w:p w:rsidR="00F514ED" w:rsidRPr="00F514ED" w:rsidRDefault="00F514ED" w:rsidP="00F514ED">
            <w:pPr>
              <w:suppressAutoHyphens/>
              <w:rPr>
                <w:rFonts w:ascii="Times New Roman" w:hAnsi="Times New Roman"/>
                <w:color w:val="000000"/>
                <w:szCs w:val="22"/>
                <w:lang w:eastAsia="ar-SA"/>
              </w:rPr>
            </w:pPr>
            <w:proofErr w:type="spellStart"/>
            <w:r w:rsidRPr="00F514ED">
              <w:rPr>
                <w:rFonts w:ascii="Times New Roman" w:hAnsi="Times New Roman"/>
                <w:color w:val="000000"/>
                <w:szCs w:val="22"/>
                <w:lang w:eastAsia="ar-SA"/>
              </w:rPr>
              <w:t>шт</w:t>
            </w:r>
            <w:proofErr w:type="spellEnd"/>
          </w:p>
        </w:tc>
        <w:tc>
          <w:tcPr>
            <w:tcW w:w="711" w:type="dxa"/>
            <w:tcBorders>
              <w:top w:val="single" w:sz="4" w:space="0" w:color="auto"/>
              <w:left w:val="single" w:sz="4" w:space="0" w:color="auto"/>
              <w:bottom w:val="single" w:sz="4" w:space="0" w:color="auto"/>
              <w:right w:val="single" w:sz="4" w:space="0" w:color="auto"/>
            </w:tcBorders>
            <w:vAlign w:val="center"/>
          </w:tcPr>
          <w:p w:rsidR="00F514ED" w:rsidRPr="00F514ED" w:rsidRDefault="00F514ED" w:rsidP="00F514ED">
            <w:pPr>
              <w:suppressAutoHyphens/>
              <w:jc w:val="center"/>
              <w:rPr>
                <w:rFonts w:ascii="Times New Roman" w:hAnsi="Times New Roman"/>
                <w:color w:val="000000"/>
                <w:szCs w:val="22"/>
                <w:lang w:eastAsia="ar-SA"/>
              </w:rPr>
            </w:pPr>
            <w:r w:rsidRPr="00F514ED">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F514ED" w:rsidRPr="00F514ED" w:rsidRDefault="00F514ED" w:rsidP="00F514ED">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F514ED" w:rsidRPr="00F514ED" w:rsidRDefault="00F514ED" w:rsidP="00F514ED">
            <w:pPr>
              <w:suppressAutoHyphens/>
              <w:contextualSpacing/>
              <w:jc w:val="center"/>
              <w:rPr>
                <w:rFonts w:ascii="Times New Roman" w:eastAsiaTheme="minorEastAsia" w:hAnsi="Times New Roman"/>
                <w:szCs w:val="22"/>
              </w:rPr>
            </w:pPr>
          </w:p>
        </w:tc>
      </w:tr>
      <w:tr w:rsidR="00F514ED" w:rsidRPr="00F514ED" w:rsidTr="001F1FEF">
        <w:tc>
          <w:tcPr>
            <w:tcW w:w="534" w:type="dxa"/>
            <w:tcBorders>
              <w:top w:val="single" w:sz="4" w:space="0" w:color="auto"/>
              <w:left w:val="single" w:sz="4" w:space="0" w:color="auto"/>
              <w:bottom w:val="single" w:sz="4" w:space="0" w:color="auto"/>
              <w:right w:val="single" w:sz="4" w:space="0" w:color="auto"/>
            </w:tcBorders>
            <w:vAlign w:val="center"/>
          </w:tcPr>
          <w:p w:rsidR="00F514ED" w:rsidRPr="00F514ED" w:rsidRDefault="00F514ED" w:rsidP="00F514ED">
            <w:pPr>
              <w:suppressAutoHyphens/>
              <w:jc w:val="center"/>
              <w:rPr>
                <w:rFonts w:ascii="Times New Roman" w:hAnsi="Times New Roman"/>
                <w:szCs w:val="22"/>
                <w:lang w:eastAsia="ar-SA"/>
              </w:rPr>
            </w:pPr>
            <w:r w:rsidRPr="00F514ED">
              <w:rPr>
                <w:rFonts w:ascii="Times New Roman" w:hAnsi="Times New Roman"/>
                <w:szCs w:val="22"/>
                <w:lang w:eastAsia="ar-SA"/>
              </w:rPr>
              <w:t>8</w:t>
            </w:r>
          </w:p>
        </w:tc>
        <w:tc>
          <w:tcPr>
            <w:tcW w:w="3543" w:type="dxa"/>
            <w:tcBorders>
              <w:top w:val="single" w:sz="4" w:space="0" w:color="auto"/>
              <w:left w:val="single" w:sz="4" w:space="0" w:color="auto"/>
              <w:bottom w:val="single" w:sz="4" w:space="0" w:color="auto"/>
              <w:right w:val="single" w:sz="4" w:space="0" w:color="auto"/>
            </w:tcBorders>
            <w:vAlign w:val="center"/>
          </w:tcPr>
          <w:p w:rsidR="00F514ED" w:rsidRPr="00F514ED" w:rsidRDefault="00F514ED" w:rsidP="00F514ED">
            <w:pPr>
              <w:suppressAutoHyphens/>
              <w:rPr>
                <w:rFonts w:ascii="Times New Roman" w:hAnsi="Times New Roman"/>
                <w:color w:val="000000"/>
                <w:szCs w:val="22"/>
                <w:lang w:eastAsia="ar-SA"/>
              </w:rPr>
            </w:pPr>
            <w:r w:rsidRPr="00F514ED">
              <w:rPr>
                <w:rFonts w:ascii="Times New Roman" w:hAnsi="Times New Roman"/>
                <w:color w:val="000000"/>
                <w:szCs w:val="22"/>
                <w:lang w:eastAsia="ar-SA"/>
              </w:rPr>
              <w:t>Стартер</w:t>
            </w:r>
          </w:p>
        </w:tc>
        <w:tc>
          <w:tcPr>
            <w:tcW w:w="2127" w:type="dxa"/>
            <w:tcBorders>
              <w:top w:val="single" w:sz="4" w:space="0" w:color="auto"/>
              <w:left w:val="single" w:sz="4" w:space="0" w:color="auto"/>
              <w:bottom w:val="single" w:sz="4" w:space="0" w:color="auto"/>
              <w:right w:val="single" w:sz="4" w:space="0" w:color="auto"/>
            </w:tcBorders>
            <w:vAlign w:val="center"/>
          </w:tcPr>
          <w:p w:rsidR="00F514ED" w:rsidRPr="00F514ED" w:rsidRDefault="00F514ED" w:rsidP="00F514ED">
            <w:pPr>
              <w:suppressAutoHyphens/>
              <w:rPr>
                <w:rFonts w:ascii="Times New Roman" w:hAnsi="Times New Roman"/>
                <w:color w:val="000000"/>
                <w:szCs w:val="22"/>
                <w:lang w:eastAsia="ar-SA"/>
              </w:rPr>
            </w:pPr>
            <w:r w:rsidRPr="00F514ED">
              <w:rPr>
                <w:rFonts w:ascii="Times New Roman" w:hAnsi="Times New Roman"/>
                <w:color w:val="000000"/>
                <w:szCs w:val="22"/>
                <w:lang w:eastAsia="ar-SA"/>
              </w:rPr>
              <w:t>24.370812v</w:t>
            </w:r>
          </w:p>
        </w:tc>
        <w:tc>
          <w:tcPr>
            <w:tcW w:w="567" w:type="dxa"/>
            <w:tcBorders>
              <w:top w:val="single" w:sz="4" w:space="0" w:color="auto"/>
              <w:left w:val="single" w:sz="4" w:space="0" w:color="auto"/>
              <w:bottom w:val="single" w:sz="4" w:space="0" w:color="auto"/>
              <w:right w:val="single" w:sz="4" w:space="0" w:color="auto"/>
            </w:tcBorders>
            <w:vAlign w:val="center"/>
          </w:tcPr>
          <w:p w:rsidR="00F514ED" w:rsidRPr="00F514ED" w:rsidRDefault="00F514ED" w:rsidP="00F514ED">
            <w:pPr>
              <w:suppressAutoHyphens/>
              <w:rPr>
                <w:rFonts w:ascii="Times New Roman" w:hAnsi="Times New Roman"/>
                <w:color w:val="000000"/>
                <w:szCs w:val="22"/>
                <w:lang w:eastAsia="ar-SA"/>
              </w:rPr>
            </w:pPr>
            <w:proofErr w:type="spellStart"/>
            <w:r w:rsidRPr="00F514ED">
              <w:rPr>
                <w:rFonts w:ascii="Times New Roman" w:hAnsi="Times New Roman"/>
                <w:color w:val="000000"/>
                <w:szCs w:val="22"/>
                <w:lang w:eastAsia="ar-SA"/>
              </w:rPr>
              <w:t>шт</w:t>
            </w:r>
            <w:proofErr w:type="spellEnd"/>
          </w:p>
        </w:tc>
        <w:tc>
          <w:tcPr>
            <w:tcW w:w="711" w:type="dxa"/>
            <w:tcBorders>
              <w:top w:val="single" w:sz="4" w:space="0" w:color="auto"/>
              <w:left w:val="single" w:sz="4" w:space="0" w:color="auto"/>
              <w:bottom w:val="single" w:sz="4" w:space="0" w:color="auto"/>
              <w:right w:val="single" w:sz="4" w:space="0" w:color="auto"/>
            </w:tcBorders>
            <w:vAlign w:val="center"/>
          </w:tcPr>
          <w:p w:rsidR="00F514ED" w:rsidRPr="00F514ED" w:rsidRDefault="00F514ED" w:rsidP="00F514ED">
            <w:pPr>
              <w:suppressAutoHyphens/>
              <w:jc w:val="center"/>
              <w:rPr>
                <w:rFonts w:ascii="Times New Roman" w:hAnsi="Times New Roman"/>
                <w:color w:val="000000"/>
                <w:szCs w:val="22"/>
                <w:lang w:eastAsia="ar-SA"/>
              </w:rPr>
            </w:pPr>
            <w:r w:rsidRPr="00F514ED">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F514ED" w:rsidRPr="00F514ED" w:rsidRDefault="00F514ED" w:rsidP="00F514ED">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F514ED" w:rsidRPr="00F514ED" w:rsidRDefault="00F514ED" w:rsidP="00F514ED">
            <w:pPr>
              <w:suppressAutoHyphens/>
              <w:contextualSpacing/>
              <w:jc w:val="center"/>
              <w:rPr>
                <w:rFonts w:ascii="Times New Roman" w:eastAsiaTheme="minorEastAsia" w:hAnsi="Times New Roman"/>
                <w:szCs w:val="22"/>
              </w:rPr>
            </w:pPr>
          </w:p>
        </w:tc>
      </w:tr>
      <w:tr w:rsidR="00F514ED" w:rsidRPr="00F514ED" w:rsidTr="001F1FEF">
        <w:tc>
          <w:tcPr>
            <w:tcW w:w="534" w:type="dxa"/>
            <w:tcBorders>
              <w:top w:val="single" w:sz="4" w:space="0" w:color="auto"/>
              <w:left w:val="single" w:sz="4" w:space="0" w:color="auto"/>
              <w:bottom w:val="single" w:sz="4" w:space="0" w:color="auto"/>
              <w:right w:val="single" w:sz="4" w:space="0" w:color="auto"/>
            </w:tcBorders>
            <w:vAlign w:val="center"/>
          </w:tcPr>
          <w:p w:rsidR="00F514ED" w:rsidRPr="00F514ED" w:rsidRDefault="00F514ED" w:rsidP="00F514ED">
            <w:pPr>
              <w:suppressAutoHyphens/>
              <w:jc w:val="center"/>
              <w:rPr>
                <w:rFonts w:ascii="Times New Roman" w:hAnsi="Times New Roman"/>
                <w:szCs w:val="22"/>
                <w:lang w:eastAsia="ar-SA"/>
              </w:rPr>
            </w:pPr>
            <w:r w:rsidRPr="00F514ED">
              <w:rPr>
                <w:rFonts w:ascii="Times New Roman" w:hAnsi="Times New Roman"/>
                <w:szCs w:val="22"/>
                <w:lang w:eastAsia="ar-SA"/>
              </w:rPr>
              <w:t>9</w:t>
            </w:r>
          </w:p>
        </w:tc>
        <w:tc>
          <w:tcPr>
            <w:tcW w:w="3543" w:type="dxa"/>
            <w:tcBorders>
              <w:top w:val="single" w:sz="4" w:space="0" w:color="auto"/>
              <w:left w:val="single" w:sz="4" w:space="0" w:color="auto"/>
              <w:bottom w:val="single" w:sz="4" w:space="0" w:color="auto"/>
              <w:right w:val="single" w:sz="4" w:space="0" w:color="auto"/>
            </w:tcBorders>
            <w:vAlign w:val="center"/>
          </w:tcPr>
          <w:p w:rsidR="00F514ED" w:rsidRPr="00F514ED" w:rsidRDefault="00F514ED" w:rsidP="00F514ED">
            <w:pPr>
              <w:suppressAutoHyphens/>
              <w:rPr>
                <w:rFonts w:ascii="Times New Roman" w:hAnsi="Times New Roman"/>
                <w:color w:val="000000"/>
                <w:szCs w:val="22"/>
                <w:lang w:eastAsia="ar-SA"/>
              </w:rPr>
            </w:pPr>
            <w:r w:rsidRPr="00F514ED">
              <w:rPr>
                <w:rFonts w:ascii="Times New Roman" w:hAnsi="Times New Roman"/>
                <w:color w:val="000000"/>
                <w:szCs w:val="22"/>
                <w:lang w:eastAsia="ar-SA"/>
              </w:rPr>
              <w:t xml:space="preserve">Ступица задняя </w:t>
            </w:r>
          </w:p>
        </w:tc>
        <w:tc>
          <w:tcPr>
            <w:tcW w:w="2127" w:type="dxa"/>
            <w:tcBorders>
              <w:top w:val="single" w:sz="4" w:space="0" w:color="auto"/>
              <w:left w:val="single" w:sz="4" w:space="0" w:color="auto"/>
              <w:bottom w:val="single" w:sz="4" w:space="0" w:color="auto"/>
              <w:right w:val="single" w:sz="4" w:space="0" w:color="auto"/>
            </w:tcBorders>
            <w:vAlign w:val="center"/>
          </w:tcPr>
          <w:p w:rsidR="00F514ED" w:rsidRPr="00F514ED" w:rsidRDefault="00F514ED" w:rsidP="00F514ED">
            <w:pPr>
              <w:suppressAutoHyphens/>
              <w:rPr>
                <w:rFonts w:ascii="Times New Roman" w:hAnsi="Times New Roman"/>
                <w:color w:val="000000"/>
                <w:szCs w:val="22"/>
                <w:lang w:eastAsia="ar-SA"/>
              </w:rPr>
            </w:pPr>
            <w:r w:rsidRPr="00F514ED">
              <w:rPr>
                <w:rFonts w:ascii="Times New Roman" w:hAnsi="Times New Roman"/>
                <w:color w:val="000000"/>
                <w:szCs w:val="22"/>
                <w:lang w:eastAsia="ar-SA"/>
              </w:rPr>
              <w:t>433106-3104015</w:t>
            </w:r>
          </w:p>
        </w:tc>
        <w:tc>
          <w:tcPr>
            <w:tcW w:w="567" w:type="dxa"/>
            <w:tcBorders>
              <w:top w:val="single" w:sz="4" w:space="0" w:color="auto"/>
              <w:left w:val="single" w:sz="4" w:space="0" w:color="auto"/>
              <w:bottom w:val="single" w:sz="4" w:space="0" w:color="auto"/>
              <w:right w:val="single" w:sz="4" w:space="0" w:color="auto"/>
            </w:tcBorders>
            <w:vAlign w:val="center"/>
          </w:tcPr>
          <w:p w:rsidR="00F514ED" w:rsidRPr="00F514ED" w:rsidRDefault="00F514ED" w:rsidP="00F514ED">
            <w:pPr>
              <w:suppressAutoHyphens/>
              <w:rPr>
                <w:rFonts w:ascii="Times New Roman" w:hAnsi="Times New Roman"/>
                <w:color w:val="000000"/>
                <w:szCs w:val="22"/>
                <w:lang w:eastAsia="ar-SA"/>
              </w:rPr>
            </w:pPr>
            <w:proofErr w:type="spellStart"/>
            <w:r w:rsidRPr="00F514ED">
              <w:rPr>
                <w:rFonts w:ascii="Times New Roman" w:hAnsi="Times New Roman"/>
                <w:color w:val="000000"/>
                <w:szCs w:val="22"/>
                <w:lang w:eastAsia="ar-SA"/>
              </w:rPr>
              <w:t>шт</w:t>
            </w:r>
            <w:proofErr w:type="spellEnd"/>
          </w:p>
        </w:tc>
        <w:tc>
          <w:tcPr>
            <w:tcW w:w="711" w:type="dxa"/>
            <w:tcBorders>
              <w:top w:val="single" w:sz="4" w:space="0" w:color="auto"/>
              <w:left w:val="single" w:sz="4" w:space="0" w:color="auto"/>
              <w:bottom w:val="single" w:sz="4" w:space="0" w:color="auto"/>
              <w:right w:val="single" w:sz="4" w:space="0" w:color="auto"/>
            </w:tcBorders>
            <w:vAlign w:val="center"/>
          </w:tcPr>
          <w:p w:rsidR="00F514ED" w:rsidRPr="00F514ED" w:rsidRDefault="00F514ED" w:rsidP="00F514ED">
            <w:pPr>
              <w:suppressAutoHyphens/>
              <w:jc w:val="center"/>
              <w:rPr>
                <w:rFonts w:ascii="Times New Roman" w:hAnsi="Times New Roman"/>
                <w:color w:val="000000"/>
                <w:szCs w:val="22"/>
                <w:lang w:eastAsia="ar-SA"/>
              </w:rPr>
            </w:pPr>
            <w:r w:rsidRPr="00F514ED">
              <w:rPr>
                <w:rFonts w:ascii="Times New Roman" w:hAnsi="Times New Roman"/>
                <w:color w:val="000000"/>
                <w:szCs w:val="22"/>
                <w:lang w:eastAsia="ar-SA"/>
              </w:rPr>
              <w:t>2</w:t>
            </w:r>
          </w:p>
        </w:tc>
        <w:tc>
          <w:tcPr>
            <w:tcW w:w="1415" w:type="dxa"/>
            <w:tcBorders>
              <w:top w:val="single" w:sz="4" w:space="0" w:color="auto"/>
              <w:left w:val="single" w:sz="4" w:space="0" w:color="auto"/>
              <w:bottom w:val="single" w:sz="4" w:space="0" w:color="auto"/>
              <w:right w:val="single" w:sz="4" w:space="0" w:color="auto"/>
            </w:tcBorders>
          </w:tcPr>
          <w:p w:rsidR="00F514ED" w:rsidRPr="00F514ED" w:rsidRDefault="00F514ED" w:rsidP="00F514ED">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F514ED" w:rsidRPr="00F514ED" w:rsidRDefault="00F514ED" w:rsidP="00F514ED">
            <w:pPr>
              <w:suppressAutoHyphens/>
              <w:contextualSpacing/>
              <w:jc w:val="center"/>
              <w:rPr>
                <w:rFonts w:ascii="Times New Roman" w:eastAsiaTheme="minorEastAsia" w:hAnsi="Times New Roman"/>
                <w:szCs w:val="22"/>
              </w:rPr>
            </w:pPr>
          </w:p>
        </w:tc>
      </w:tr>
      <w:tr w:rsidR="00F514ED" w:rsidRPr="00F514ED" w:rsidTr="001F1FEF">
        <w:tc>
          <w:tcPr>
            <w:tcW w:w="534" w:type="dxa"/>
            <w:tcBorders>
              <w:top w:val="single" w:sz="4" w:space="0" w:color="auto"/>
              <w:left w:val="single" w:sz="4" w:space="0" w:color="auto"/>
              <w:bottom w:val="single" w:sz="4" w:space="0" w:color="auto"/>
              <w:right w:val="single" w:sz="4" w:space="0" w:color="auto"/>
            </w:tcBorders>
            <w:vAlign w:val="center"/>
          </w:tcPr>
          <w:p w:rsidR="00F514ED" w:rsidRPr="00F514ED" w:rsidRDefault="00F514ED" w:rsidP="00F514ED">
            <w:pPr>
              <w:suppressAutoHyphens/>
              <w:jc w:val="center"/>
              <w:rPr>
                <w:rFonts w:ascii="Times New Roman" w:hAnsi="Times New Roman"/>
                <w:szCs w:val="22"/>
                <w:lang w:eastAsia="ar-SA"/>
              </w:rPr>
            </w:pPr>
            <w:r w:rsidRPr="00F514ED">
              <w:rPr>
                <w:rFonts w:ascii="Times New Roman" w:hAnsi="Times New Roman"/>
                <w:szCs w:val="22"/>
                <w:lang w:eastAsia="ar-SA"/>
              </w:rPr>
              <w:t>10</w:t>
            </w:r>
          </w:p>
        </w:tc>
        <w:tc>
          <w:tcPr>
            <w:tcW w:w="3543" w:type="dxa"/>
            <w:tcBorders>
              <w:top w:val="single" w:sz="4" w:space="0" w:color="auto"/>
              <w:left w:val="single" w:sz="4" w:space="0" w:color="auto"/>
              <w:bottom w:val="single" w:sz="4" w:space="0" w:color="auto"/>
              <w:right w:val="single" w:sz="4" w:space="0" w:color="auto"/>
            </w:tcBorders>
            <w:vAlign w:val="center"/>
          </w:tcPr>
          <w:p w:rsidR="00F514ED" w:rsidRPr="00F514ED" w:rsidRDefault="00F514ED" w:rsidP="00F514ED">
            <w:pPr>
              <w:suppressAutoHyphens/>
              <w:rPr>
                <w:rFonts w:ascii="Times New Roman" w:hAnsi="Times New Roman"/>
                <w:color w:val="000000"/>
                <w:szCs w:val="22"/>
                <w:lang w:eastAsia="ar-SA"/>
              </w:rPr>
            </w:pPr>
            <w:r w:rsidRPr="00F514ED">
              <w:rPr>
                <w:rFonts w:ascii="Times New Roman" w:hAnsi="Times New Roman"/>
                <w:color w:val="000000"/>
                <w:szCs w:val="22"/>
                <w:lang w:eastAsia="ar-SA"/>
              </w:rPr>
              <w:t>Ступица передняя в сборе</w:t>
            </w:r>
          </w:p>
        </w:tc>
        <w:tc>
          <w:tcPr>
            <w:tcW w:w="2127" w:type="dxa"/>
            <w:tcBorders>
              <w:top w:val="single" w:sz="4" w:space="0" w:color="auto"/>
              <w:left w:val="single" w:sz="4" w:space="0" w:color="auto"/>
              <w:bottom w:val="single" w:sz="4" w:space="0" w:color="auto"/>
              <w:right w:val="single" w:sz="4" w:space="0" w:color="auto"/>
            </w:tcBorders>
            <w:vAlign w:val="center"/>
          </w:tcPr>
          <w:p w:rsidR="00F514ED" w:rsidRPr="00F514ED" w:rsidRDefault="00F514ED" w:rsidP="00F514ED">
            <w:pPr>
              <w:suppressAutoHyphens/>
              <w:rPr>
                <w:rFonts w:ascii="Times New Roman" w:hAnsi="Times New Roman"/>
                <w:color w:val="000000"/>
                <w:szCs w:val="22"/>
                <w:lang w:eastAsia="ar-SA"/>
              </w:rPr>
            </w:pPr>
            <w:r w:rsidRPr="00F514ED">
              <w:rPr>
                <w:rFonts w:ascii="Times New Roman" w:hAnsi="Times New Roman"/>
                <w:color w:val="000000"/>
                <w:szCs w:val="22"/>
                <w:lang w:eastAsia="ar-SA"/>
              </w:rPr>
              <w:t>4421-3103015</w:t>
            </w:r>
          </w:p>
        </w:tc>
        <w:tc>
          <w:tcPr>
            <w:tcW w:w="567" w:type="dxa"/>
            <w:tcBorders>
              <w:top w:val="single" w:sz="4" w:space="0" w:color="auto"/>
              <w:left w:val="single" w:sz="4" w:space="0" w:color="auto"/>
              <w:bottom w:val="single" w:sz="4" w:space="0" w:color="auto"/>
              <w:right w:val="single" w:sz="4" w:space="0" w:color="auto"/>
            </w:tcBorders>
            <w:vAlign w:val="center"/>
          </w:tcPr>
          <w:p w:rsidR="00F514ED" w:rsidRPr="00F514ED" w:rsidRDefault="00F514ED" w:rsidP="00F514ED">
            <w:pPr>
              <w:suppressAutoHyphens/>
              <w:rPr>
                <w:rFonts w:ascii="Times New Roman" w:hAnsi="Times New Roman"/>
                <w:color w:val="000000"/>
                <w:szCs w:val="22"/>
                <w:lang w:eastAsia="ar-SA"/>
              </w:rPr>
            </w:pPr>
            <w:proofErr w:type="spellStart"/>
            <w:r w:rsidRPr="00F514ED">
              <w:rPr>
                <w:rFonts w:ascii="Times New Roman" w:hAnsi="Times New Roman"/>
                <w:color w:val="000000"/>
                <w:szCs w:val="22"/>
                <w:lang w:eastAsia="ar-SA"/>
              </w:rPr>
              <w:t>шт</w:t>
            </w:r>
            <w:proofErr w:type="spellEnd"/>
          </w:p>
        </w:tc>
        <w:tc>
          <w:tcPr>
            <w:tcW w:w="711" w:type="dxa"/>
            <w:tcBorders>
              <w:top w:val="single" w:sz="4" w:space="0" w:color="auto"/>
              <w:left w:val="single" w:sz="4" w:space="0" w:color="auto"/>
              <w:bottom w:val="single" w:sz="4" w:space="0" w:color="auto"/>
              <w:right w:val="single" w:sz="4" w:space="0" w:color="auto"/>
            </w:tcBorders>
            <w:vAlign w:val="center"/>
          </w:tcPr>
          <w:p w:rsidR="00F514ED" w:rsidRPr="00F514ED" w:rsidRDefault="00F514ED" w:rsidP="00F514ED">
            <w:pPr>
              <w:suppressAutoHyphens/>
              <w:jc w:val="center"/>
              <w:rPr>
                <w:rFonts w:ascii="Times New Roman" w:hAnsi="Times New Roman"/>
                <w:color w:val="000000"/>
                <w:szCs w:val="22"/>
                <w:lang w:eastAsia="ar-SA"/>
              </w:rPr>
            </w:pPr>
            <w:r w:rsidRPr="00F514ED">
              <w:rPr>
                <w:rFonts w:ascii="Times New Roman" w:hAnsi="Times New Roman"/>
                <w:color w:val="000000"/>
                <w:szCs w:val="22"/>
                <w:lang w:eastAsia="ar-SA"/>
              </w:rPr>
              <w:t>2</w:t>
            </w:r>
          </w:p>
        </w:tc>
        <w:tc>
          <w:tcPr>
            <w:tcW w:w="1415" w:type="dxa"/>
            <w:tcBorders>
              <w:top w:val="single" w:sz="4" w:space="0" w:color="auto"/>
              <w:left w:val="single" w:sz="4" w:space="0" w:color="auto"/>
              <w:bottom w:val="single" w:sz="4" w:space="0" w:color="auto"/>
              <w:right w:val="single" w:sz="4" w:space="0" w:color="auto"/>
            </w:tcBorders>
          </w:tcPr>
          <w:p w:rsidR="00F514ED" w:rsidRPr="00F514ED" w:rsidRDefault="00F514ED" w:rsidP="00F514ED">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F514ED" w:rsidRPr="00F514ED" w:rsidRDefault="00F514ED" w:rsidP="00F514ED">
            <w:pPr>
              <w:suppressAutoHyphens/>
              <w:contextualSpacing/>
              <w:jc w:val="center"/>
              <w:rPr>
                <w:rFonts w:ascii="Times New Roman" w:eastAsiaTheme="minorEastAsia" w:hAnsi="Times New Roman"/>
                <w:szCs w:val="22"/>
              </w:rPr>
            </w:pPr>
          </w:p>
        </w:tc>
      </w:tr>
      <w:tr w:rsidR="00F514ED" w:rsidRPr="00F514ED" w:rsidTr="001F1FEF">
        <w:tc>
          <w:tcPr>
            <w:tcW w:w="534" w:type="dxa"/>
            <w:tcBorders>
              <w:top w:val="single" w:sz="4" w:space="0" w:color="auto"/>
              <w:left w:val="single" w:sz="4" w:space="0" w:color="auto"/>
              <w:bottom w:val="single" w:sz="4" w:space="0" w:color="auto"/>
              <w:right w:val="single" w:sz="4" w:space="0" w:color="auto"/>
            </w:tcBorders>
            <w:vAlign w:val="center"/>
          </w:tcPr>
          <w:p w:rsidR="00F514ED" w:rsidRPr="00F514ED" w:rsidRDefault="00F514ED" w:rsidP="00F514ED">
            <w:pPr>
              <w:suppressAutoHyphens/>
              <w:jc w:val="center"/>
              <w:rPr>
                <w:rFonts w:ascii="Times New Roman" w:hAnsi="Times New Roman"/>
                <w:szCs w:val="22"/>
                <w:lang w:eastAsia="ar-SA"/>
              </w:rPr>
            </w:pPr>
            <w:r w:rsidRPr="00F514ED">
              <w:rPr>
                <w:rFonts w:ascii="Times New Roman" w:hAnsi="Times New Roman"/>
                <w:szCs w:val="22"/>
                <w:lang w:eastAsia="ar-SA"/>
              </w:rPr>
              <w:t>11</w:t>
            </w:r>
          </w:p>
        </w:tc>
        <w:tc>
          <w:tcPr>
            <w:tcW w:w="3543" w:type="dxa"/>
            <w:tcBorders>
              <w:top w:val="single" w:sz="4" w:space="0" w:color="auto"/>
              <w:left w:val="single" w:sz="4" w:space="0" w:color="auto"/>
              <w:bottom w:val="single" w:sz="4" w:space="0" w:color="auto"/>
              <w:right w:val="single" w:sz="4" w:space="0" w:color="auto"/>
            </w:tcBorders>
            <w:vAlign w:val="center"/>
          </w:tcPr>
          <w:p w:rsidR="00F514ED" w:rsidRPr="00F514ED" w:rsidRDefault="00F514ED" w:rsidP="00F514ED">
            <w:pPr>
              <w:suppressAutoHyphens/>
              <w:rPr>
                <w:rFonts w:ascii="Times New Roman" w:hAnsi="Times New Roman"/>
                <w:color w:val="000000"/>
                <w:szCs w:val="22"/>
                <w:lang w:eastAsia="ar-SA"/>
              </w:rPr>
            </w:pPr>
            <w:r w:rsidRPr="00F514ED">
              <w:rPr>
                <w:rFonts w:ascii="Times New Roman" w:hAnsi="Times New Roman"/>
                <w:color w:val="000000"/>
                <w:szCs w:val="22"/>
                <w:lang w:eastAsia="ar-SA"/>
              </w:rPr>
              <w:t>Сцепление в сборе ЗИЛ</w:t>
            </w:r>
          </w:p>
        </w:tc>
        <w:tc>
          <w:tcPr>
            <w:tcW w:w="2127" w:type="dxa"/>
            <w:tcBorders>
              <w:top w:val="single" w:sz="4" w:space="0" w:color="auto"/>
              <w:left w:val="single" w:sz="4" w:space="0" w:color="auto"/>
              <w:bottom w:val="single" w:sz="4" w:space="0" w:color="auto"/>
              <w:right w:val="single" w:sz="4" w:space="0" w:color="auto"/>
            </w:tcBorders>
            <w:vAlign w:val="center"/>
          </w:tcPr>
          <w:p w:rsidR="00F514ED" w:rsidRPr="00F514ED" w:rsidRDefault="00F514ED" w:rsidP="00F514ED">
            <w:pPr>
              <w:suppressAutoHyphens/>
              <w:rPr>
                <w:rFonts w:ascii="Times New Roman" w:hAnsi="Times New Roman"/>
                <w:color w:val="000000"/>
                <w:szCs w:val="22"/>
                <w:lang w:eastAsia="ar-SA"/>
              </w:rPr>
            </w:pPr>
            <w:r w:rsidRPr="00F514ED">
              <w:rPr>
                <w:rFonts w:ascii="Times New Roman" w:hAnsi="Times New Roman"/>
                <w:color w:val="000000"/>
                <w:szCs w:val="22"/>
                <w:lang w:eastAsia="ar-SA"/>
              </w:rPr>
              <w:t>245.1600010</w:t>
            </w:r>
          </w:p>
        </w:tc>
        <w:tc>
          <w:tcPr>
            <w:tcW w:w="567" w:type="dxa"/>
            <w:tcBorders>
              <w:top w:val="single" w:sz="4" w:space="0" w:color="auto"/>
              <w:left w:val="single" w:sz="4" w:space="0" w:color="auto"/>
              <w:bottom w:val="single" w:sz="4" w:space="0" w:color="auto"/>
              <w:right w:val="single" w:sz="4" w:space="0" w:color="auto"/>
            </w:tcBorders>
            <w:vAlign w:val="center"/>
          </w:tcPr>
          <w:p w:rsidR="00F514ED" w:rsidRPr="00F514ED" w:rsidRDefault="00F514ED" w:rsidP="00F514ED">
            <w:pPr>
              <w:suppressAutoHyphens/>
              <w:rPr>
                <w:rFonts w:ascii="Times New Roman" w:hAnsi="Times New Roman"/>
                <w:color w:val="000000"/>
                <w:szCs w:val="22"/>
                <w:lang w:eastAsia="ar-SA"/>
              </w:rPr>
            </w:pPr>
            <w:proofErr w:type="spellStart"/>
            <w:r w:rsidRPr="00F514ED">
              <w:rPr>
                <w:rFonts w:ascii="Times New Roman" w:hAnsi="Times New Roman"/>
                <w:color w:val="000000"/>
                <w:szCs w:val="22"/>
                <w:lang w:eastAsia="ar-SA"/>
              </w:rPr>
              <w:t>шт</w:t>
            </w:r>
            <w:proofErr w:type="spellEnd"/>
          </w:p>
        </w:tc>
        <w:tc>
          <w:tcPr>
            <w:tcW w:w="711" w:type="dxa"/>
            <w:tcBorders>
              <w:top w:val="single" w:sz="4" w:space="0" w:color="auto"/>
              <w:left w:val="single" w:sz="4" w:space="0" w:color="auto"/>
              <w:bottom w:val="single" w:sz="4" w:space="0" w:color="auto"/>
              <w:right w:val="single" w:sz="4" w:space="0" w:color="auto"/>
            </w:tcBorders>
            <w:vAlign w:val="center"/>
          </w:tcPr>
          <w:p w:rsidR="00F514ED" w:rsidRPr="00F514ED" w:rsidRDefault="00F514ED" w:rsidP="00F514ED">
            <w:pPr>
              <w:suppressAutoHyphens/>
              <w:jc w:val="center"/>
              <w:rPr>
                <w:rFonts w:ascii="Times New Roman" w:hAnsi="Times New Roman"/>
                <w:color w:val="000000"/>
                <w:szCs w:val="22"/>
                <w:lang w:eastAsia="ar-SA"/>
              </w:rPr>
            </w:pPr>
            <w:r w:rsidRPr="00F514ED">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F514ED" w:rsidRPr="00F514ED" w:rsidRDefault="00F514ED" w:rsidP="00F514ED">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F514ED" w:rsidRPr="00F514ED" w:rsidRDefault="00F514ED" w:rsidP="00F514ED">
            <w:pPr>
              <w:suppressAutoHyphens/>
              <w:contextualSpacing/>
              <w:jc w:val="center"/>
              <w:rPr>
                <w:rFonts w:ascii="Times New Roman" w:eastAsiaTheme="minorEastAsia" w:hAnsi="Times New Roman"/>
                <w:szCs w:val="22"/>
              </w:rPr>
            </w:pPr>
          </w:p>
        </w:tc>
      </w:tr>
      <w:tr w:rsidR="00F514ED" w:rsidRPr="00F514ED" w:rsidTr="001F1FEF">
        <w:tc>
          <w:tcPr>
            <w:tcW w:w="534" w:type="dxa"/>
            <w:tcBorders>
              <w:top w:val="single" w:sz="4" w:space="0" w:color="auto"/>
              <w:left w:val="single" w:sz="4" w:space="0" w:color="auto"/>
              <w:bottom w:val="single" w:sz="4" w:space="0" w:color="auto"/>
              <w:right w:val="single" w:sz="4" w:space="0" w:color="auto"/>
            </w:tcBorders>
            <w:vAlign w:val="center"/>
          </w:tcPr>
          <w:p w:rsidR="00F514ED" w:rsidRPr="00F514ED" w:rsidRDefault="00F514ED" w:rsidP="00F514ED">
            <w:pPr>
              <w:suppressAutoHyphens/>
              <w:jc w:val="center"/>
              <w:rPr>
                <w:rFonts w:ascii="Times New Roman" w:hAnsi="Times New Roman"/>
                <w:szCs w:val="22"/>
                <w:lang w:eastAsia="ar-SA"/>
              </w:rPr>
            </w:pPr>
            <w:r w:rsidRPr="00F514ED">
              <w:rPr>
                <w:rFonts w:ascii="Times New Roman" w:hAnsi="Times New Roman"/>
                <w:szCs w:val="22"/>
                <w:lang w:eastAsia="ar-SA"/>
              </w:rPr>
              <w:t>12</w:t>
            </w:r>
          </w:p>
        </w:tc>
        <w:tc>
          <w:tcPr>
            <w:tcW w:w="3543" w:type="dxa"/>
            <w:tcBorders>
              <w:top w:val="single" w:sz="4" w:space="0" w:color="auto"/>
              <w:left w:val="single" w:sz="4" w:space="0" w:color="auto"/>
              <w:bottom w:val="single" w:sz="4" w:space="0" w:color="auto"/>
              <w:right w:val="single" w:sz="4" w:space="0" w:color="auto"/>
            </w:tcBorders>
            <w:vAlign w:val="center"/>
          </w:tcPr>
          <w:p w:rsidR="00F514ED" w:rsidRPr="00F514ED" w:rsidRDefault="00F514ED" w:rsidP="00F514ED">
            <w:pPr>
              <w:suppressAutoHyphens/>
              <w:rPr>
                <w:rFonts w:ascii="Times New Roman" w:hAnsi="Times New Roman"/>
                <w:color w:val="000000"/>
                <w:szCs w:val="22"/>
                <w:lang w:eastAsia="ar-SA"/>
              </w:rPr>
            </w:pPr>
            <w:r w:rsidRPr="00F514ED">
              <w:rPr>
                <w:rFonts w:ascii="Times New Roman" w:hAnsi="Times New Roman"/>
                <w:color w:val="000000"/>
                <w:szCs w:val="22"/>
                <w:lang w:eastAsia="ar-SA"/>
              </w:rPr>
              <w:t>Маховик сцепления</w:t>
            </w:r>
          </w:p>
        </w:tc>
        <w:tc>
          <w:tcPr>
            <w:tcW w:w="2127" w:type="dxa"/>
            <w:tcBorders>
              <w:top w:val="single" w:sz="4" w:space="0" w:color="auto"/>
              <w:left w:val="single" w:sz="4" w:space="0" w:color="auto"/>
              <w:bottom w:val="single" w:sz="4" w:space="0" w:color="auto"/>
              <w:right w:val="single" w:sz="4" w:space="0" w:color="auto"/>
            </w:tcBorders>
            <w:vAlign w:val="center"/>
          </w:tcPr>
          <w:p w:rsidR="00F514ED" w:rsidRPr="00F514ED" w:rsidRDefault="00F514ED" w:rsidP="00F514ED">
            <w:pPr>
              <w:suppressAutoHyphens/>
              <w:rPr>
                <w:rFonts w:ascii="Times New Roman" w:hAnsi="Times New Roman"/>
                <w:color w:val="000000"/>
                <w:szCs w:val="22"/>
                <w:lang w:eastAsia="ar-SA"/>
              </w:rPr>
            </w:pPr>
            <w:r w:rsidRPr="00F514ED">
              <w:rPr>
                <w:rFonts w:ascii="Times New Roman" w:hAnsi="Times New Roman"/>
                <w:color w:val="000000"/>
                <w:szCs w:val="22"/>
                <w:lang w:eastAsia="ar-SA"/>
              </w:rPr>
              <w:t>245-1005114</w:t>
            </w:r>
          </w:p>
        </w:tc>
        <w:tc>
          <w:tcPr>
            <w:tcW w:w="567" w:type="dxa"/>
            <w:tcBorders>
              <w:top w:val="single" w:sz="4" w:space="0" w:color="auto"/>
              <w:left w:val="single" w:sz="4" w:space="0" w:color="auto"/>
              <w:bottom w:val="single" w:sz="4" w:space="0" w:color="auto"/>
              <w:right w:val="single" w:sz="4" w:space="0" w:color="auto"/>
            </w:tcBorders>
            <w:vAlign w:val="center"/>
          </w:tcPr>
          <w:p w:rsidR="00F514ED" w:rsidRPr="00F514ED" w:rsidRDefault="00F514ED" w:rsidP="00F514ED">
            <w:pPr>
              <w:suppressAutoHyphens/>
              <w:rPr>
                <w:rFonts w:ascii="Times New Roman" w:hAnsi="Times New Roman"/>
                <w:color w:val="000000"/>
                <w:szCs w:val="22"/>
                <w:lang w:eastAsia="ar-SA"/>
              </w:rPr>
            </w:pPr>
            <w:proofErr w:type="spellStart"/>
            <w:r w:rsidRPr="00F514ED">
              <w:rPr>
                <w:rFonts w:ascii="Times New Roman" w:hAnsi="Times New Roman"/>
                <w:color w:val="000000"/>
                <w:szCs w:val="22"/>
                <w:lang w:eastAsia="ar-SA"/>
              </w:rPr>
              <w:t>шт</w:t>
            </w:r>
            <w:proofErr w:type="spellEnd"/>
          </w:p>
        </w:tc>
        <w:tc>
          <w:tcPr>
            <w:tcW w:w="711" w:type="dxa"/>
            <w:tcBorders>
              <w:top w:val="single" w:sz="4" w:space="0" w:color="auto"/>
              <w:left w:val="single" w:sz="4" w:space="0" w:color="auto"/>
              <w:bottom w:val="single" w:sz="4" w:space="0" w:color="auto"/>
              <w:right w:val="single" w:sz="4" w:space="0" w:color="auto"/>
            </w:tcBorders>
            <w:vAlign w:val="center"/>
          </w:tcPr>
          <w:p w:rsidR="00F514ED" w:rsidRPr="00F514ED" w:rsidRDefault="00F514ED" w:rsidP="00F514ED">
            <w:pPr>
              <w:suppressAutoHyphens/>
              <w:jc w:val="center"/>
              <w:rPr>
                <w:rFonts w:ascii="Times New Roman" w:hAnsi="Times New Roman"/>
                <w:color w:val="000000"/>
                <w:szCs w:val="22"/>
                <w:lang w:eastAsia="ar-SA"/>
              </w:rPr>
            </w:pPr>
            <w:r w:rsidRPr="00F514ED">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F514ED" w:rsidRPr="00F514ED" w:rsidRDefault="00F514ED" w:rsidP="00F514ED">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F514ED" w:rsidRPr="00F514ED" w:rsidRDefault="00F514ED" w:rsidP="00F514ED">
            <w:pPr>
              <w:suppressAutoHyphens/>
              <w:contextualSpacing/>
              <w:jc w:val="center"/>
              <w:rPr>
                <w:rFonts w:ascii="Times New Roman" w:eastAsiaTheme="minorEastAsia" w:hAnsi="Times New Roman"/>
                <w:szCs w:val="22"/>
              </w:rPr>
            </w:pPr>
          </w:p>
        </w:tc>
      </w:tr>
      <w:tr w:rsidR="00F514ED" w:rsidRPr="00F514ED" w:rsidTr="001F1FEF">
        <w:tc>
          <w:tcPr>
            <w:tcW w:w="534" w:type="dxa"/>
            <w:tcBorders>
              <w:top w:val="single" w:sz="4" w:space="0" w:color="auto"/>
              <w:left w:val="single" w:sz="4" w:space="0" w:color="auto"/>
              <w:bottom w:val="single" w:sz="4" w:space="0" w:color="auto"/>
              <w:right w:val="single" w:sz="4" w:space="0" w:color="auto"/>
            </w:tcBorders>
            <w:vAlign w:val="center"/>
          </w:tcPr>
          <w:p w:rsidR="00F514ED" w:rsidRPr="00F514ED" w:rsidRDefault="00F514ED" w:rsidP="00F514ED">
            <w:pPr>
              <w:suppressAutoHyphens/>
              <w:jc w:val="center"/>
              <w:rPr>
                <w:rFonts w:ascii="Times New Roman" w:hAnsi="Times New Roman"/>
                <w:szCs w:val="22"/>
                <w:lang w:eastAsia="ar-SA"/>
              </w:rPr>
            </w:pPr>
            <w:r w:rsidRPr="00F514ED">
              <w:rPr>
                <w:rFonts w:ascii="Times New Roman" w:hAnsi="Times New Roman"/>
                <w:szCs w:val="22"/>
                <w:lang w:eastAsia="ar-SA"/>
              </w:rPr>
              <w:t>13</w:t>
            </w:r>
          </w:p>
        </w:tc>
        <w:tc>
          <w:tcPr>
            <w:tcW w:w="3543" w:type="dxa"/>
            <w:tcBorders>
              <w:top w:val="single" w:sz="4" w:space="0" w:color="auto"/>
              <w:left w:val="single" w:sz="4" w:space="0" w:color="auto"/>
              <w:bottom w:val="single" w:sz="4" w:space="0" w:color="auto"/>
              <w:right w:val="single" w:sz="4" w:space="0" w:color="auto"/>
            </w:tcBorders>
            <w:vAlign w:val="center"/>
          </w:tcPr>
          <w:p w:rsidR="00F514ED" w:rsidRPr="00F514ED" w:rsidRDefault="00F514ED" w:rsidP="00F514ED">
            <w:pPr>
              <w:suppressAutoHyphens/>
              <w:rPr>
                <w:rFonts w:ascii="Times New Roman" w:hAnsi="Times New Roman"/>
                <w:color w:val="000000"/>
                <w:szCs w:val="22"/>
                <w:lang w:eastAsia="ar-SA"/>
              </w:rPr>
            </w:pPr>
            <w:r w:rsidRPr="00F514ED">
              <w:rPr>
                <w:rFonts w:ascii="Times New Roman" w:hAnsi="Times New Roman"/>
                <w:color w:val="000000"/>
                <w:szCs w:val="22"/>
                <w:lang w:eastAsia="ar-SA"/>
              </w:rPr>
              <w:t>Компрессор</w:t>
            </w:r>
          </w:p>
        </w:tc>
        <w:tc>
          <w:tcPr>
            <w:tcW w:w="2127" w:type="dxa"/>
            <w:tcBorders>
              <w:top w:val="single" w:sz="4" w:space="0" w:color="auto"/>
              <w:left w:val="single" w:sz="4" w:space="0" w:color="auto"/>
              <w:bottom w:val="single" w:sz="4" w:space="0" w:color="auto"/>
              <w:right w:val="single" w:sz="4" w:space="0" w:color="auto"/>
            </w:tcBorders>
            <w:vAlign w:val="center"/>
          </w:tcPr>
          <w:p w:rsidR="00F514ED" w:rsidRPr="00F514ED" w:rsidRDefault="00F514ED" w:rsidP="00F514ED">
            <w:pPr>
              <w:suppressAutoHyphens/>
              <w:rPr>
                <w:rFonts w:ascii="Times New Roman" w:hAnsi="Times New Roman"/>
                <w:color w:val="000000"/>
                <w:szCs w:val="22"/>
                <w:lang w:eastAsia="ar-SA"/>
              </w:rPr>
            </w:pPr>
            <w:r w:rsidRPr="00F514ED">
              <w:rPr>
                <w:rFonts w:ascii="Times New Roman" w:hAnsi="Times New Roman"/>
                <w:color w:val="000000"/>
                <w:szCs w:val="22"/>
                <w:lang w:eastAsia="ar-SA"/>
              </w:rPr>
              <w:t>А.29.05.000-20</w:t>
            </w:r>
          </w:p>
        </w:tc>
        <w:tc>
          <w:tcPr>
            <w:tcW w:w="567" w:type="dxa"/>
            <w:tcBorders>
              <w:top w:val="single" w:sz="4" w:space="0" w:color="auto"/>
              <w:left w:val="single" w:sz="4" w:space="0" w:color="auto"/>
              <w:bottom w:val="single" w:sz="4" w:space="0" w:color="auto"/>
              <w:right w:val="single" w:sz="4" w:space="0" w:color="auto"/>
            </w:tcBorders>
            <w:vAlign w:val="center"/>
          </w:tcPr>
          <w:p w:rsidR="00F514ED" w:rsidRPr="00F514ED" w:rsidRDefault="00F514ED" w:rsidP="00F514ED">
            <w:pPr>
              <w:suppressAutoHyphens/>
              <w:rPr>
                <w:rFonts w:ascii="Times New Roman" w:hAnsi="Times New Roman"/>
                <w:color w:val="000000"/>
                <w:szCs w:val="22"/>
                <w:lang w:eastAsia="ar-SA"/>
              </w:rPr>
            </w:pPr>
            <w:proofErr w:type="spellStart"/>
            <w:r w:rsidRPr="00F514ED">
              <w:rPr>
                <w:rFonts w:ascii="Times New Roman" w:hAnsi="Times New Roman"/>
                <w:color w:val="000000"/>
                <w:szCs w:val="22"/>
                <w:lang w:eastAsia="ar-SA"/>
              </w:rPr>
              <w:t>шт</w:t>
            </w:r>
            <w:proofErr w:type="spellEnd"/>
          </w:p>
        </w:tc>
        <w:tc>
          <w:tcPr>
            <w:tcW w:w="711" w:type="dxa"/>
            <w:tcBorders>
              <w:top w:val="single" w:sz="4" w:space="0" w:color="auto"/>
              <w:left w:val="single" w:sz="4" w:space="0" w:color="auto"/>
              <w:bottom w:val="single" w:sz="4" w:space="0" w:color="auto"/>
              <w:right w:val="single" w:sz="4" w:space="0" w:color="auto"/>
            </w:tcBorders>
            <w:vAlign w:val="center"/>
          </w:tcPr>
          <w:p w:rsidR="00F514ED" w:rsidRPr="00F514ED" w:rsidRDefault="00F514ED" w:rsidP="00F514ED">
            <w:pPr>
              <w:suppressAutoHyphens/>
              <w:jc w:val="center"/>
              <w:rPr>
                <w:rFonts w:ascii="Times New Roman" w:hAnsi="Times New Roman"/>
                <w:color w:val="000000"/>
                <w:szCs w:val="22"/>
                <w:lang w:eastAsia="ar-SA"/>
              </w:rPr>
            </w:pPr>
            <w:r w:rsidRPr="00F514ED">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F514ED" w:rsidRPr="00F514ED" w:rsidRDefault="00F514ED" w:rsidP="00F514ED">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F514ED" w:rsidRPr="00F514ED" w:rsidRDefault="00F514ED" w:rsidP="00F514ED">
            <w:pPr>
              <w:suppressAutoHyphens/>
              <w:contextualSpacing/>
              <w:jc w:val="center"/>
              <w:rPr>
                <w:rFonts w:ascii="Times New Roman" w:eastAsiaTheme="minorEastAsia" w:hAnsi="Times New Roman"/>
                <w:szCs w:val="22"/>
              </w:rPr>
            </w:pPr>
          </w:p>
        </w:tc>
      </w:tr>
      <w:tr w:rsidR="00F514ED" w:rsidRPr="00F514ED" w:rsidTr="001F1FEF">
        <w:tc>
          <w:tcPr>
            <w:tcW w:w="534" w:type="dxa"/>
            <w:tcBorders>
              <w:top w:val="single" w:sz="4" w:space="0" w:color="auto"/>
              <w:left w:val="single" w:sz="4" w:space="0" w:color="auto"/>
              <w:bottom w:val="single" w:sz="4" w:space="0" w:color="auto"/>
              <w:right w:val="single" w:sz="4" w:space="0" w:color="auto"/>
            </w:tcBorders>
            <w:vAlign w:val="center"/>
          </w:tcPr>
          <w:p w:rsidR="00F514ED" w:rsidRPr="00F514ED" w:rsidRDefault="00F514ED" w:rsidP="00F514ED">
            <w:pPr>
              <w:suppressAutoHyphens/>
              <w:jc w:val="center"/>
              <w:rPr>
                <w:rFonts w:ascii="Times New Roman" w:hAnsi="Times New Roman"/>
                <w:szCs w:val="22"/>
                <w:lang w:eastAsia="ar-SA"/>
              </w:rPr>
            </w:pPr>
            <w:r w:rsidRPr="00F514ED">
              <w:rPr>
                <w:rFonts w:ascii="Times New Roman" w:hAnsi="Times New Roman"/>
                <w:szCs w:val="22"/>
                <w:lang w:eastAsia="ar-SA"/>
              </w:rPr>
              <w:t>14</w:t>
            </w:r>
          </w:p>
        </w:tc>
        <w:tc>
          <w:tcPr>
            <w:tcW w:w="3543" w:type="dxa"/>
            <w:tcBorders>
              <w:top w:val="single" w:sz="4" w:space="0" w:color="auto"/>
              <w:left w:val="single" w:sz="4" w:space="0" w:color="auto"/>
              <w:bottom w:val="single" w:sz="4" w:space="0" w:color="auto"/>
              <w:right w:val="single" w:sz="4" w:space="0" w:color="auto"/>
            </w:tcBorders>
            <w:vAlign w:val="center"/>
          </w:tcPr>
          <w:p w:rsidR="00F514ED" w:rsidRPr="00F514ED" w:rsidRDefault="00F514ED" w:rsidP="00F514ED">
            <w:pPr>
              <w:suppressAutoHyphens/>
              <w:rPr>
                <w:rFonts w:ascii="Times New Roman" w:hAnsi="Times New Roman"/>
                <w:color w:val="000000"/>
                <w:szCs w:val="22"/>
                <w:lang w:eastAsia="ar-SA"/>
              </w:rPr>
            </w:pPr>
            <w:r w:rsidRPr="00F514ED">
              <w:rPr>
                <w:rFonts w:ascii="Times New Roman" w:hAnsi="Times New Roman"/>
                <w:color w:val="000000"/>
                <w:szCs w:val="22"/>
                <w:lang w:eastAsia="ar-SA"/>
              </w:rPr>
              <w:t>Карданный вал основной</w:t>
            </w:r>
          </w:p>
        </w:tc>
        <w:tc>
          <w:tcPr>
            <w:tcW w:w="2127" w:type="dxa"/>
            <w:tcBorders>
              <w:top w:val="single" w:sz="4" w:space="0" w:color="auto"/>
              <w:left w:val="single" w:sz="4" w:space="0" w:color="auto"/>
              <w:bottom w:val="single" w:sz="4" w:space="0" w:color="auto"/>
              <w:right w:val="single" w:sz="4" w:space="0" w:color="auto"/>
            </w:tcBorders>
            <w:vAlign w:val="center"/>
          </w:tcPr>
          <w:p w:rsidR="00F514ED" w:rsidRPr="00F514ED" w:rsidRDefault="00F514ED" w:rsidP="00F514ED">
            <w:pPr>
              <w:suppressAutoHyphens/>
              <w:rPr>
                <w:rFonts w:ascii="Times New Roman" w:hAnsi="Times New Roman"/>
                <w:color w:val="000000"/>
                <w:szCs w:val="22"/>
                <w:lang w:eastAsia="ar-SA"/>
              </w:rPr>
            </w:pPr>
            <w:r w:rsidRPr="00F514ED">
              <w:rPr>
                <w:rFonts w:ascii="Times New Roman" w:hAnsi="Times New Roman"/>
                <w:color w:val="000000"/>
                <w:szCs w:val="22"/>
                <w:lang w:eastAsia="ar-SA"/>
              </w:rPr>
              <w:t>4331-2200023-02</w:t>
            </w:r>
          </w:p>
        </w:tc>
        <w:tc>
          <w:tcPr>
            <w:tcW w:w="567" w:type="dxa"/>
            <w:tcBorders>
              <w:top w:val="single" w:sz="4" w:space="0" w:color="auto"/>
              <w:left w:val="single" w:sz="4" w:space="0" w:color="auto"/>
              <w:bottom w:val="single" w:sz="4" w:space="0" w:color="auto"/>
              <w:right w:val="single" w:sz="4" w:space="0" w:color="auto"/>
            </w:tcBorders>
            <w:vAlign w:val="center"/>
          </w:tcPr>
          <w:p w:rsidR="00F514ED" w:rsidRPr="00F514ED" w:rsidRDefault="00F514ED" w:rsidP="00F514ED">
            <w:pPr>
              <w:suppressAutoHyphens/>
              <w:rPr>
                <w:rFonts w:ascii="Times New Roman" w:hAnsi="Times New Roman"/>
                <w:color w:val="000000"/>
                <w:szCs w:val="22"/>
                <w:lang w:eastAsia="ar-SA"/>
              </w:rPr>
            </w:pPr>
            <w:proofErr w:type="spellStart"/>
            <w:r w:rsidRPr="00F514ED">
              <w:rPr>
                <w:rFonts w:ascii="Times New Roman" w:hAnsi="Times New Roman"/>
                <w:color w:val="000000"/>
                <w:szCs w:val="22"/>
                <w:lang w:eastAsia="ar-SA"/>
              </w:rPr>
              <w:t>шт</w:t>
            </w:r>
            <w:proofErr w:type="spellEnd"/>
          </w:p>
        </w:tc>
        <w:tc>
          <w:tcPr>
            <w:tcW w:w="711" w:type="dxa"/>
            <w:tcBorders>
              <w:top w:val="single" w:sz="4" w:space="0" w:color="auto"/>
              <w:left w:val="single" w:sz="4" w:space="0" w:color="auto"/>
              <w:bottom w:val="single" w:sz="4" w:space="0" w:color="auto"/>
              <w:right w:val="single" w:sz="4" w:space="0" w:color="auto"/>
            </w:tcBorders>
            <w:vAlign w:val="center"/>
          </w:tcPr>
          <w:p w:rsidR="00F514ED" w:rsidRPr="00F514ED" w:rsidRDefault="00F514ED" w:rsidP="00F514ED">
            <w:pPr>
              <w:suppressAutoHyphens/>
              <w:jc w:val="center"/>
              <w:rPr>
                <w:rFonts w:ascii="Times New Roman" w:hAnsi="Times New Roman"/>
                <w:color w:val="000000"/>
                <w:szCs w:val="22"/>
                <w:lang w:eastAsia="ar-SA"/>
              </w:rPr>
            </w:pPr>
            <w:r w:rsidRPr="00F514ED">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F514ED" w:rsidRPr="00F514ED" w:rsidRDefault="00F514ED" w:rsidP="00F514ED">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F514ED" w:rsidRPr="00F514ED" w:rsidRDefault="00F514ED" w:rsidP="00F514ED">
            <w:pPr>
              <w:suppressAutoHyphens/>
              <w:contextualSpacing/>
              <w:jc w:val="center"/>
              <w:rPr>
                <w:rFonts w:ascii="Times New Roman" w:eastAsiaTheme="minorEastAsia" w:hAnsi="Times New Roman"/>
                <w:szCs w:val="22"/>
              </w:rPr>
            </w:pPr>
          </w:p>
        </w:tc>
      </w:tr>
      <w:tr w:rsidR="00F514ED" w:rsidRPr="00F514ED" w:rsidTr="001F1FEF">
        <w:tc>
          <w:tcPr>
            <w:tcW w:w="534" w:type="dxa"/>
            <w:tcBorders>
              <w:top w:val="single" w:sz="4" w:space="0" w:color="auto"/>
              <w:left w:val="single" w:sz="4" w:space="0" w:color="auto"/>
              <w:bottom w:val="single" w:sz="4" w:space="0" w:color="auto"/>
              <w:right w:val="single" w:sz="4" w:space="0" w:color="auto"/>
            </w:tcBorders>
            <w:vAlign w:val="center"/>
          </w:tcPr>
          <w:p w:rsidR="00F514ED" w:rsidRPr="00F514ED" w:rsidRDefault="00F514ED" w:rsidP="00F514ED">
            <w:pPr>
              <w:suppressAutoHyphens/>
              <w:jc w:val="center"/>
              <w:rPr>
                <w:rFonts w:ascii="Times New Roman" w:hAnsi="Times New Roman"/>
                <w:szCs w:val="22"/>
                <w:lang w:eastAsia="ar-SA"/>
              </w:rPr>
            </w:pPr>
            <w:r w:rsidRPr="00F514ED">
              <w:rPr>
                <w:rFonts w:ascii="Times New Roman" w:hAnsi="Times New Roman"/>
                <w:szCs w:val="22"/>
                <w:lang w:eastAsia="ar-SA"/>
              </w:rPr>
              <w:t>15</w:t>
            </w:r>
          </w:p>
        </w:tc>
        <w:tc>
          <w:tcPr>
            <w:tcW w:w="3543" w:type="dxa"/>
            <w:tcBorders>
              <w:top w:val="single" w:sz="4" w:space="0" w:color="auto"/>
              <w:left w:val="single" w:sz="4" w:space="0" w:color="auto"/>
              <w:bottom w:val="single" w:sz="4" w:space="0" w:color="auto"/>
              <w:right w:val="single" w:sz="4" w:space="0" w:color="auto"/>
            </w:tcBorders>
            <w:vAlign w:val="center"/>
          </w:tcPr>
          <w:p w:rsidR="00F514ED" w:rsidRPr="00F514ED" w:rsidRDefault="00F514ED" w:rsidP="00F514ED">
            <w:pPr>
              <w:suppressAutoHyphens/>
              <w:rPr>
                <w:rFonts w:ascii="Times New Roman" w:hAnsi="Times New Roman"/>
                <w:color w:val="000000"/>
                <w:szCs w:val="22"/>
                <w:lang w:eastAsia="ar-SA"/>
              </w:rPr>
            </w:pPr>
            <w:r w:rsidRPr="00F514ED">
              <w:rPr>
                <w:rFonts w:ascii="Times New Roman" w:hAnsi="Times New Roman"/>
                <w:color w:val="000000"/>
                <w:szCs w:val="22"/>
                <w:lang w:eastAsia="ar-SA"/>
              </w:rPr>
              <w:t>Поршневая группа</w:t>
            </w:r>
          </w:p>
        </w:tc>
        <w:tc>
          <w:tcPr>
            <w:tcW w:w="2127" w:type="dxa"/>
            <w:tcBorders>
              <w:top w:val="single" w:sz="4" w:space="0" w:color="auto"/>
              <w:left w:val="single" w:sz="4" w:space="0" w:color="auto"/>
              <w:bottom w:val="single" w:sz="4" w:space="0" w:color="auto"/>
              <w:right w:val="single" w:sz="4" w:space="0" w:color="auto"/>
            </w:tcBorders>
            <w:vAlign w:val="center"/>
          </w:tcPr>
          <w:p w:rsidR="00F514ED" w:rsidRPr="00F514ED" w:rsidRDefault="00F514ED" w:rsidP="00F514ED">
            <w:pPr>
              <w:suppressAutoHyphens/>
              <w:rPr>
                <w:rFonts w:ascii="Times New Roman" w:hAnsi="Times New Roman"/>
                <w:color w:val="000000"/>
                <w:szCs w:val="22"/>
                <w:lang w:eastAsia="ar-SA"/>
              </w:rPr>
            </w:pPr>
            <w:r w:rsidRPr="00F514ED">
              <w:rPr>
                <w:rFonts w:ascii="Times New Roman" w:hAnsi="Times New Roman"/>
                <w:color w:val="000000"/>
                <w:szCs w:val="22"/>
                <w:lang w:eastAsia="ar-SA"/>
              </w:rPr>
              <w:t>260-1004021-62</w:t>
            </w:r>
          </w:p>
        </w:tc>
        <w:tc>
          <w:tcPr>
            <w:tcW w:w="567" w:type="dxa"/>
            <w:tcBorders>
              <w:top w:val="single" w:sz="4" w:space="0" w:color="auto"/>
              <w:left w:val="single" w:sz="4" w:space="0" w:color="auto"/>
              <w:bottom w:val="single" w:sz="4" w:space="0" w:color="auto"/>
              <w:right w:val="single" w:sz="4" w:space="0" w:color="auto"/>
            </w:tcBorders>
            <w:vAlign w:val="center"/>
          </w:tcPr>
          <w:p w:rsidR="00F514ED" w:rsidRPr="00F514ED" w:rsidRDefault="00F514ED" w:rsidP="00F514ED">
            <w:pPr>
              <w:suppressAutoHyphens/>
              <w:rPr>
                <w:rFonts w:ascii="Times New Roman" w:hAnsi="Times New Roman"/>
                <w:color w:val="000000"/>
                <w:szCs w:val="22"/>
                <w:lang w:eastAsia="ar-SA"/>
              </w:rPr>
            </w:pPr>
            <w:proofErr w:type="spellStart"/>
            <w:r w:rsidRPr="00F514ED">
              <w:rPr>
                <w:rFonts w:ascii="Times New Roman" w:hAnsi="Times New Roman"/>
                <w:color w:val="000000"/>
                <w:szCs w:val="22"/>
                <w:lang w:eastAsia="ar-SA"/>
              </w:rPr>
              <w:t>шт</w:t>
            </w:r>
            <w:proofErr w:type="spellEnd"/>
          </w:p>
        </w:tc>
        <w:tc>
          <w:tcPr>
            <w:tcW w:w="711" w:type="dxa"/>
            <w:tcBorders>
              <w:top w:val="single" w:sz="4" w:space="0" w:color="auto"/>
              <w:left w:val="single" w:sz="4" w:space="0" w:color="auto"/>
              <w:bottom w:val="single" w:sz="4" w:space="0" w:color="auto"/>
              <w:right w:val="single" w:sz="4" w:space="0" w:color="auto"/>
            </w:tcBorders>
            <w:vAlign w:val="center"/>
          </w:tcPr>
          <w:p w:rsidR="00F514ED" w:rsidRPr="00F514ED" w:rsidRDefault="00F514ED" w:rsidP="00F514ED">
            <w:pPr>
              <w:suppressAutoHyphens/>
              <w:jc w:val="center"/>
              <w:rPr>
                <w:rFonts w:ascii="Times New Roman" w:hAnsi="Times New Roman"/>
                <w:color w:val="000000"/>
                <w:szCs w:val="22"/>
                <w:lang w:eastAsia="ar-SA"/>
              </w:rPr>
            </w:pPr>
            <w:r w:rsidRPr="00F514ED">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F514ED" w:rsidRPr="00F514ED" w:rsidRDefault="00F514ED" w:rsidP="00F514ED">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F514ED" w:rsidRPr="00F514ED" w:rsidRDefault="00F514ED" w:rsidP="00F514ED">
            <w:pPr>
              <w:suppressAutoHyphens/>
              <w:contextualSpacing/>
              <w:jc w:val="center"/>
              <w:rPr>
                <w:rFonts w:ascii="Times New Roman" w:eastAsiaTheme="minorEastAsia" w:hAnsi="Times New Roman"/>
                <w:szCs w:val="22"/>
              </w:rPr>
            </w:pPr>
          </w:p>
        </w:tc>
      </w:tr>
      <w:tr w:rsidR="00F514ED" w:rsidRPr="00F514ED" w:rsidTr="001F1FEF">
        <w:tc>
          <w:tcPr>
            <w:tcW w:w="534" w:type="dxa"/>
            <w:tcBorders>
              <w:top w:val="single" w:sz="4" w:space="0" w:color="auto"/>
              <w:left w:val="single" w:sz="4" w:space="0" w:color="auto"/>
              <w:bottom w:val="single" w:sz="4" w:space="0" w:color="auto"/>
              <w:right w:val="single" w:sz="4" w:space="0" w:color="auto"/>
            </w:tcBorders>
            <w:vAlign w:val="center"/>
          </w:tcPr>
          <w:p w:rsidR="00F514ED" w:rsidRPr="00F514ED" w:rsidRDefault="00F514ED" w:rsidP="00F514ED">
            <w:pPr>
              <w:suppressAutoHyphens/>
              <w:jc w:val="center"/>
              <w:rPr>
                <w:rFonts w:ascii="Times New Roman" w:hAnsi="Times New Roman"/>
                <w:szCs w:val="22"/>
                <w:lang w:eastAsia="ar-SA"/>
              </w:rPr>
            </w:pPr>
            <w:r w:rsidRPr="00F514ED">
              <w:rPr>
                <w:rFonts w:ascii="Times New Roman" w:hAnsi="Times New Roman"/>
                <w:szCs w:val="22"/>
                <w:lang w:eastAsia="ar-SA"/>
              </w:rPr>
              <w:t>16</w:t>
            </w:r>
          </w:p>
        </w:tc>
        <w:tc>
          <w:tcPr>
            <w:tcW w:w="3543" w:type="dxa"/>
            <w:tcBorders>
              <w:top w:val="single" w:sz="4" w:space="0" w:color="auto"/>
              <w:left w:val="single" w:sz="4" w:space="0" w:color="auto"/>
              <w:bottom w:val="single" w:sz="4" w:space="0" w:color="auto"/>
              <w:right w:val="single" w:sz="4" w:space="0" w:color="auto"/>
            </w:tcBorders>
            <w:vAlign w:val="center"/>
          </w:tcPr>
          <w:p w:rsidR="00F514ED" w:rsidRPr="00F514ED" w:rsidRDefault="00F514ED" w:rsidP="00F514ED">
            <w:pPr>
              <w:suppressAutoHyphens/>
              <w:rPr>
                <w:rFonts w:ascii="Times New Roman" w:hAnsi="Times New Roman"/>
                <w:color w:val="000000"/>
                <w:szCs w:val="22"/>
                <w:lang w:eastAsia="ar-SA"/>
              </w:rPr>
            </w:pPr>
            <w:proofErr w:type="spellStart"/>
            <w:r w:rsidRPr="00F514ED">
              <w:rPr>
                <w:rFonts w:ascii="Times New Roman" w:hAnsi="Times New Roman"/>
                <w:color w:val="000000"/>
                <w:szCs w:val="22"/>
                <w:lang w:eastAsia="ar-SA"/>
              </w:rPr>
              <w:t>Коленвал</w:t>
            </w:r>
            <w:proofErr w:type="spellEnd"/>
            <w:r w:rsidRPr="00F514ED">
              <w:rPr>
                <w:rFonts w:ascii="Times New Roman" w:hAnsi="Times New Roman"/>
                <w:color w:val="000000"/>
                <w:szCs w:val="22"/>
                <w:lang w:eastAsia="ar-SA"/>
              </w:rPr>
              <w:t xml:space="preserve"> Д-245</w:t>
            </w:r>
          </w:p>
        </w:tc>
        <w:tc>
          <w:tcPr>
            <w:tcW w:w="2127" w:type="dxa"/>
            <w:tcBorders>
              <w:top w:val="single" w:sz="4" w:space="0" w:color="auto"/>
              <w:left w:val="single" w:sz="4" w:space="0" w:color="auto"/>
              <w:bottom w:val="single" w:sz="4" w:space="0" w:color="auto"/>
              <w:right w:val="single" w:sz="4" w:space="0" w:color="auto"/>
            </w:tcBorders>
            <w:vAlign w:val="center"/>
          </w:tcPr>
          <w:p w:rsidR="00F514ED" w:rsidRPr="00F514ED" w:rsidRDefault="00F514ED" w:rsidP="00F514ED">
            <w:pPr>
              <w:suppressAutoHyphens/>
              <w:rPr>
                <w:rFonts w:ascii="Times New Roman" w:hAnsi="Times New Roman"/>
                <w:color w:val="000000"/>
                <w:szCs w:val="22"/>
                <w:lang w:eastAsia="ar-SA"/>
              </w:rPr>
            </w:pPr>
            <w:r w:rsidRPr="00F514ED">
              <w:rPr>
                <w:rFonts w:ascii="Times New Roman" w:hAnsi="Times New Roman"/>
                <w:color w:val="000000"/>
                <w:szCs w:val="22"/>
                <w:lang w:eastAsia="ar-SA"/>
              </w:rPr>
              <w:t>245.9-1005012</w:t>
            </w:r>
          </w:p>
        </w:tc>
        <w:tc>
          <w:tcPr>
            <w:tcW w:w="567" w:type="dxa"/>
            <w:tcBorders>
              <w:top w:val="single" w:sz="4" w:space="0" w:color="auto"/>
              <w:left w:val="single" w:sz="4" w:space="0" w:color="auto"/>
              <w:bottom w:val="single" w:sz="4" w:space="0" w:color="auto"/>
              <w:right w:val="single" w:sz="4" w:space="0" w:color="auto"/>
            </w:tcBorders>
            <w:vAlign w:val="center"/>
          </w:tcPr>
          <w:p w:rsidR="00F514ED" w:rsidRPr="00F514ED" w:rsidRDefault="00F514ED" w:rsidP="00F514ED">
            <w:pPr>
              <w:suppressAutoHyphens/>
              <w:rPr>
                <w:rFonts w:ascii="Times New Roman" w:hAnsi="Times New Roman"/>
                <w:color w:val="000000"/>
                <w:szCs w:val="22"/>
                <w:lang w:eastAsia="ar-SA"/>
              </w:rPr>
            </w:pPr>
            <w:proofErr w:type="spellStart"/>
            <w:r w:rsidRPr="00F514ED">
              <w:rPr>
                <w:rFonts w:ascii="Times New Roman" w:hAnsi="Times New Roman"/>
                <w:color w:val="000000"/>
                <w:szCs w:val="22"/>
                <w:lang w:eastAsia="ar-SA"/>
              </w:rPr>
              <w:t>шт</w:t>
            </w:r>
            <w:proofErr w:type="spellEnd"/>
          </w:p>
        </w:tc>
        <w:tc>
          <w:tcPr>
            <w:tcW w:w="711" w:type="dxa"/>
            <w:tcBorders>
              <w:top w:val="single" w:sz="4" w:space="0" w:color="auto"/>
              <w:left w:val="single" w:sz="4" w:space="0" w:color="auto"/>
              <w:bottom w:val="single" w:sz="4" w:space="0" w:color="auto"/>
              <w:right w:val="single" w:sz="4" w:space="0" w:color="auto"/>
            </w:tcBorders>
            <w:vAlign w:val="center"/>
          </w:tcPr>
          <w:p w:rsidR="00F514ED" w:rsidRPr="00F514ED" w:rsidRDefault="00F514ED" w:rsidP="00F514ED">
            <w:pPr>
              <w:suppressAutoHyphens/>
              <w:jc w:val="center"/>
              <w:rPr>
                <w:rFonts w:ascii="Times New Roman" w:hAnsi="Times New Roman"/>
                <w:color w:val="000000"/>
                <w:szCs w:val="22"/>
                <w:lang w:eastAsia="ar-SA"/>
              </w:rPr>
            </w:pPr>
            <w:r w:rsidRPr="00F514ED">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F514ED" w:rsidRPr="00F514ED" w:rsidRDefault="00F514ED" w:rsidP="00F514ED">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F514ED" w:rsidRPr="00F514ED" w:rsidRDefault="00F514ED" w:rsidP="00F514ED">
            <w:pPr>
              <w:suppressAutoHyphens/>
              <w:contextualSpacing/>
              <w:jc w:val="center"/>
              <w:rPr>
                <w:rFonts w:ascii="Times New Roman" w:eastAsiaTheme="minorEastAsia" w:hAnsi="Times New Roman"/>
                <w:szCs w:val="22"/>
              </w:rPr>
            </w:pPr>
          </w:p>
        </w:tc>
      </w:tr>
      <w:tr w:rsidR="00F514ED" w:rsidRPr="00F514ED" w:rsidTr="001F1FEF">
        <w:tc>
          <w:tcPr>
            <w:tcW w:w="534" w:type="dxa"/>
            <w:tcBorders>
              <w:top w:val="single" w:sz="4" w:space="0" w:color="auto"/>
              <w:left w:val="single" w:sz="4" w:space="0" w:color="auto"/>
              <w:bottom w:val="single" w:sz="4" w:space="0" w:color="auto"/>
              <w:right w:val="single" w:sz="4" w:space="0" w:color="auto"/>
            </w:tcBorders>
            <w:vAlign w:val="center"/>
          </w:tcPr>
          <w:p w:rsidR="00F514ED" w:rsidRPr="00F514ED" w:rsidRDefault="00F514ED" w:rsidP="00F514ED">
            <w:pPr>
              <w:suppressAutoHyphens/>
              <w:jc w:val="center"/>
              <w:rPr>
                <w:rFonts w:ascii="Times New Roman" w:hAnsi="Times New Roman"/>
                <w:szCs w:val="22"/>
                <w:lang w:eastAsia="ar-SA"/>
              </w:rPr>
            </w:pPr>
            <w:r w:rsidRPr="00F514ED">
              <w:rPr>
                <w:rFonts w:ascii="Times New Roman" w:hAnsi="Times New Roman"/>
                <w:szCs w:val="22"/>
                <w:lang w:eastAsia="ar-SA"/>
              </w:rPr>
              <w:t>17</w:t>
            </w:r>
          </w:p>
        </w:tc>
        <w:tc>
          <w:tcPr>
            <w:tcW w:w="3543" w:type="dxa"/>
            <w:tcBorders>
              <w:top w:val="single" w:sz="4" w:space="0" w:color="auto"/>
              <w:left w:val="single" w:sz="4" w:space="0" w:color="auto"/>
              <w:bottom w:val="single" w:sz="4" w:space="0" w:color="auto"/>
              <w:right w:val="single" w:sz="4" w:space="0" w:color="auto"/>
            </w:tcBorders>
            <w:vAlign w:val="center"/>
          </w:tcPr>
          <w:p w:rsidR="00F514ED" w:rsidRPr="00F514ED" w:rsidRDefault="00F514ED" w:rsidP="00F514ED">
            <w:pPr>
              <w:suppressAutoHyphens/>
              <w:rPr>
                <w:rFonts w:ascii="Times New Roman" w:hAnsi="Times New Roman"/>
                <w:color w:val="000000"/>
                <w:szCs w:val="22"/>
                <w:lang w:eastAsia="ar-SA"/>
              </w:rPr>
            </w:pPr>
            <w:proofErr w:type="spellStart"/>
            <w:r w:rsidRPr="00F514ED">
              <w:rPr>
                <w:rFonts w:ascii="Times New Roman" w:hAnsi="Times New Roman"/>
                <w:color w:val="000000"/>
                <w:szCs w:val="22"/>
                <w:lang w:eastAsia="ar-SA"/>
              </w:rPr>
              <w:t>Распредвал</w:t>
            </w:r>
            <w:proofErr w:type="spellEnd"/>
            <w:r w:rsidRPr="00F514ED">
              <w:rPr>
                <w:rFonts w:ascii="Times New Roman" w:hAnsi="Times New Roman"/>
                <w:color w:val="000000"/>
                <w:szCs w:val="22"/>
                <w:lang w:eastAsia="ar-SA"/>
              </w:rPr>
              <w:t xml:space="preserve"> Д-245</w:t>
            </w:r>
          </w:p>
        </w:tc>
        <w:tc>
          <w:tcPr>
            <w:tcW w:w="2127" w:type="dxa"/>
            <w:tcBorders>
              <w:top w:val="single" w:sz="4" w:space="0" w:color="auto"/>
              <w:left w:val="single" w:sz="4" w:space="0" w:color="auto"/>
              <w:bottom w:val="single" w:sz="4" w:space="0" w:color="auto"/>
              <w:right w:val="single" w:sz="4" w:space="0" w:color="auto"/>
            </w:tcBorders>
            <w:vAlign w:val="center"/>
          </w:tcPr>
          <w:p w:rsidR="00F514ED" w:rsidRPr="00F514ED" w:rsidRDefault="00F514ED" w:rsidP="00F514ED">
            <w:pPr>
              <w:suppressAutoHyphens/>
              <w:rPr>
                <w:rFonts w:ascii="Times New Roman" w:hAnsi="Times New Roman"/>
                <w:color w:val="000000"/>
                <w:szCs w:val="22"/>
                <w:lang w:eastAsia="ar-SA"/>
              </w:rPr>
            </w:pPr>
            <w:r w:rsidRPr="00F514ED">
              <w:rPr>
                <w:rFonts w:ascii="Times New Roman" w:hAnsi="Times New Roman"/>
                <w:color w:val="000000"/>
                <w:szCs w:val="22"/>
                <w:lang w:eastAsia="ar-SA"/>
              </w:rPr>
              <w:t>245-1006012-Б1</w:t>
            </w:r>
          </w:p>
        </w:tc>
        <w:tc>
          <w:tcPr>
            <w:tcW w:w="567" w:type="dxa"/>
            <w:tcBorders>
              <w:top w:val="single" w:sz="4" w:space="0" w:color="auto"/>
              <w:left w:val="single" w:sz="4" w:space="0" w:color="auto"/>
              <w:bottom w:val="single" w:sz="4" w:space="0" w:color="auto"/>
              <w:right w:val="single" w:sz="4" w:space="0" w:color="auto"/>
            </w:tcBorders>
            <w:vAlign w:val="center"/>
          </w:tcPr>
          <w:p w:rsidR="00F514ED" w:rsidRPr="00F514ED" w:rsidRDefault="00F514ED" w:rsidP="00F514ED">
            <w:pPr>
              <w:suppressAutoHyphens/>
              <w:rPr>
                <w:rFonts w:ascii="Times New Roman" w:hAnsi="Times New Roman"/>
                <w:color w:val="000000"/>
                <w:szCs w:val="22"/>
                <w:lang w:eastAsia="ar-SA"/>
              </w:rPr>
            </w:pPr>
            <w:proofErr w:type="spellStart"/>
            <w:r w:rsidRPr="00F514ED">
              <w:rPr>
                <w:rFonts w:ascii="Times New Roman" w:hAnsi="Times New Roman"/>
                <w:color w:val="000000"/>
                <w:szCs w:val="22"/>
                <w:lang w:eastAsia="ar-SA"/>
              </w:rPr>
              <w:t>шт</w:t>
            </w:r>
            <w:proofErr w:type="spellEnd"/>
          </w:p>
        </w:tc>
        <w:tc>
          <w:tcPr>
            <w:tcW w:w="711" w:type="dxa"/>
            <w:tcBorders>
              <w:top w:val="single" w:sz="4" w:space="0" w:color="auto"/>
              <w:left w:val="single" w:sz="4" w:space="0" w:color="auto"/>
              <w:bottom w:val="single" w:sz="4" w:space="0" w:color="auto"/>
              <w:right w:val="single" w:sz="4" w:space="0" w:color="auto"/>
            </w:tcBorders>
            <w:vAlign w:val="center"/>
          </w:tcPr>
          <w:p w:rsidR="00F514ED" w:rsidRPr="00F514ED" w:rsidRDefault="00F514ED" w:rsidP="00F514ED">
            <w:pPr>
              <w:suppressAutoHyphens/>
              <w:jc w:val="center"/>
              <w:rPr>
                <w:rFonts w:ascii="Times New Roman" w:hAnsi="Times New Roman"/>
                <w:color w:val="000000"/>
                <w:szCs w:val="22"/>
                <w:lang w:eastAsia="ar-SA"/>
              </w:rPr>
            </w:pPr>
            <w:r w:rsidRPr="00F514ED">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F514ED" w:rsidRPr="00F514ED" w:rsidRDefault="00F514ED" w:rsidP="00F514ED">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F514ED" w:rsidRPr="00F514ED" w:rsidRDefault="00F514ED" w:rsidP="00F514ED">
            <w:pPr>
              <w:suppressAutoHyphens/>
              <w:contextualSpacing/>
              <w:jc w:val="center"/>
              <w:rPr>
                <w:rFonts w:ascii="Times New Roman" w:eastAsiaTheme="minorEastAsia" w:hAnsi="Times New Roman"/>
                <w:szCs w:val="22"/>
              </w:rPr>
            </w:pPr>
          </w:p>
        </w:tc>
      </w:tr>
      <w:tr w:rsidR="00F514ED" w:rsidRPr="00F514ED" w:rsidTr="001F1FEF">
        <w:tc>
          <w:tcPr>
            <w:tcW w:w="534" w:type="dxa"/>
            <w:tcBorders>
              <w:top w:val="single" w:sz="4" w:space="0" w:color="auto"/>
              <w:left w:val="single" w:sz="4" w:space="0" w:color="auto"/>
              <w:bottom w:val="single" w:sz="4" w:space="0" w:color="auto"/>
              <w:right w:val="single" w:sz="4" w:space="0" w:color="auto"/>
            </w:tcBorders>
            <w:vAlign w:val="center"/>
          </w:tcPr>
          <w:p w:rsidR="00F514ED" w:rsidRPr="00F514ED" w:rsidRDefault="00F514ED" w:rsidP="00F514ED">
            <w:pPr>
              <w:suppressAutoHyphens/>
              <w:jc w:val="center"/>
              <w:rPr>
                <w:rFonts w:ascii="Times New Roman" w:hAnsi="Times New Roman"/>
                <w:szCs w:val="22"/>
                <w:lang w:eastAsia="ar-SA"/>
              </w:rPr>
            </w:pPr>
            <w:r w:rsidRPr="00F514ED">
              <w:rPr>
                <w:rFonts w:ascii="Times New Roman" w:hAnsi="Times New Roman"/>
                <w:szCs w:val="22"/>
                <w:lang w:eastAsia="ar-SA"/>
              </w:rPr>
              <w:t>18</w:t>
            </w:r>
          </w:p>
        </w:tc>
        <w:tc>
          <w:tcPr>
            <w:tcW w:w="3543" w:type="dxa"/>
            <w:tcBorders>
              <w:top w:val="single" w:sz="4" w:space="0" w:color="auto"/>
              <w:left w:val="single" w:sz="4" w:space="0" w:color="auto"/>
              <w:bottom w:val="single" w:sz="4" w:space="0" w:color="auto"/>
              <w:right w:val="single" w:sz="4" w:space="0" w:color="auto"/>
            </w:tcBorders>
            <w:vAlign w:val="center"/>
          </w:tcPr>
          <w:p w:rsidR="00F514ED" w:rsidRPr="00F514ED" w:rsidRDefault="00F514ED" w:rsidP="00F514ED">
            <w:pPr>
              <w:suppressAutoHyphens/>
              <w:rPr>
                <w:rFonts w:ascii="Times New Roman" w:hAnsi="Times New Roman"/>
                <w:color w:val="000000"/>
                <w:szCs w:val="22"/>
                <w:lang w:eastAsia="ar-SA"/>
              </w:rPr>
            </w:pPr>
            <w:r w:rsidRPr="00F514ED">
              <w:rPr>
                <w:rFonts w:ascii="Times New Roman" w:hAnsi="Times New Roman"/>
                <w:color w:val="000000"/>
                <w:szCs w:val="22"/>
                <w:lang w:eastAsia="ar-SA"/>
              </w:rPr>
              <w:t>Головка ГБЦ в сборе</w:t>
            </w:r>
          </w:p>
        </w:tc>
        <w:tc>
          <w:tcPr>
            <w:tcW w:w="2127" w:type="dxa"/>
            <w:tcBorders>
              <w:top w:val="single" w:sz="4" w:space="0" w:color="auto"/>
              <w:left w:val="single" w:sz="4" w:space="0" w:color="auto"/>
              <w:bottom w:val="single" w:sz="4" w:space="0" w:color="auto"/>
              <w:right w:val="single" w:sz="4" w:space="0" w:color="auto"/>
            </w:tcBorders>
            <w:vAlign w:val="center"/>
          </w:tcPr>
          <w:p w:rsidR="00F514ED" w:rsidRPr="00F514ED" w:rsidRDefault="00F514ED" w:rsidP="00F514ED">
            <w:pPr>
              <w:suppressAutoHyphens/>
              <w:rPr>
                <w:rFonts w:ascii="Times New Roman" w:hAnsi="Times New Roman"/>
                <w:color w:val="000000"/>
                <w:szCs w:val="22"/>
                <w:lang w:eastAsia="ar-SA"/>
              </w:rPr>
            </w:pPr>
            <w:r w:rsidRPr="00F514ED">
              <w:rPr>
                <w:rFonts w:ascii="Times New Roman" w:hAnsi="Times New Roman"/>
                <w:color w:val="000000"/>
                <w:szCs w:val="22"/>
                <w:lang w:eastAsia="ar-SA"/>
              </w:rPr>
              <w:t>240-1003012-А1</w:t>
            </w:r>
          </w:p>
        </w:tc>
        <w:tc>
          <w:tcPr>
            <w:tcW w:w="567" w:type="dxa"/>
            <w:tcBorders>
              <w:top w:val="single" w:sz="4" w:space="0" w:color="auto"/>
              <w:left w:val="single" w:sz="4" w:space="0" w:color="auto"/>
              <w:bottom w:val="single" w:sz="4" w:space="0" w:color="auto"/>
              <w:right w:val="single" w:sz="4" w:space="0" w:color="auto"/>
            </w:tcBorders>
            <w:vAlign w:val="center"/>
          </w:tcPr>
          <w:p w:rsidR="00F514ED" w:rsidRPr="00F514ED" w:rsidRDefault="00F514ED" w:rsidP="00F514ED">
            <w:pPr>
              <w:suppressAutoHyphens/>
              <w:rPr>
                <w:rFonts w:ascii="Times New Roman" w:hAnsi="Times New Roman"/>
                <w:color w:val="000000"/>
                <w:szCs w:val="22"/>
                <w:lang w:eastAsia="ar-SA"/>
              </w:rPr>
            </w:pPr>
            <w:proofErr w:type="spellStart"/>
            <w:r w:rsidRPr="00F514ED">
              <w:rPr>
                <w:rFonts w:ascii="Times New Roman" w:hAnsi="Times New Roman"/>
                <w:color w:val="000000"/>
                <w:szCs w:val="22"/>
                <w:lang w:eastAsia="ar-SA"/>
              </w:rPr>
              <w:t>шт</w:t>
            </w:r>
            <w:proofErr w:type="spellEnd"/>
          </w:p>
        </w:tc>
        <w:tc>
          <w:tcPr>
            <w:tcW w:w="711" w:type="dxa"/>
            <w:tcBorders>
              <w:top w:val="single" w:sz="4" w:space="0" w:color="auto"/>
              <w:left w:val="single" w:sz="4" w:space="0" w:color="auto"/>
              <w:bottom w:val="single" w:sz="4" w:space="0" w:color="auto"/>
              <w:right w:val="single" w:sz="4" w:space="0" w:color="auto"/>
            </w:tcBorders>
            <w:vAlign w:val="center"/>
          </w:tcPr>
          <w:p w:rsidR="00F514ED" w:rsidRPr="00F514ED" w:rsidRDefault="00F514ED" w:rsidP="00F514ED">
            <w:pPr>
              <w:suppressAutoHyphens/>
              <w:jc w:val="center"/>
              <w:rPr>
                <w:rFonts w:ascii="Times New Roman" w:hAnsi="Times New Roman"/>
                <w:color w:val="000000"/>
                <w:szCs w:val="22"/>
                <w:lang w:eastAsia="ar-SA"/>
              </w:rPr>
            </w:pPr>
            <w:r w:rsidRPr="00F514ED">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F514ED" w:rsidRPr="00F514ED" w:rsidRDefault="00F514ED" w:rsidP="00F514ED">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F514ED" w:rsidRPr="00F514ED" w:rsidRDefault="00F514ED" w:rsidP="00F514ED">
            <w:pPr>
              <w:suppressAutoHyphens/>
              <w:contextualSpacing/>
              <w:jc w:val="center"/>
              <w:rPr>
                <w:rFonts w:ascii="Times New Roman" w:eastAsiaTheme="minorEastAsia" w:hAnsi="Times New Roman"/>
                <w:szCs w:val="22"/>
              </w:rPr>
            </w:pPr>
          </w:p>
        </w:tc>
      </w:tr>
      <w:tr w:rsidR="00F514ED" w:rsidRPr="00F514ED" w:rsidTr="001F1FEF">
        <w:tc>
          <w:tcPr>
            <w:tcW w:w="534" w:type="dxa"/>
            <w:tcBorders>
              <w:top w:val="single" w:sz="4" w:space="0" w:color="auto"/>
              <w:left w:val="single" w:sz="4" w:space="0" w:color="auto"/>
              <w:bottom w:val="single" w:sz="4" w:space="0" w:color="auto"/>
              <w:right w:val="single" w:sz="4" w:space="0" w:color="auto"/>
            </w:tcBorders>
            <w:vAlign w:val="center"/>
          </w:tcPr>
          <w:p w:rsidR="00F514ED" w:rsidRPr="00F514ED" w:rsidRDefault="00F514ED" w:rsidP="00F514ED">
            <w:pPr>
              <w:suppressAutoHyphens/>
              <w:jc w:val="center"/>
              <w:rPr>
                <w:rFonts w:ascii="Times New Roman" w:hAnsi="Times New Roman"/>
                <w:szCs w:val="22"/>
                <w:lang w:eastAsia="ar-SA"/>
              </w:rPr>
            </w:pPr>
            <w:r w:rsidRPr="00F514ED">
              <w:rPr>
                <w:rFonts w:ascii="Times New Roman" w:hAnsi="Times New Roman"/>
                <w:szCs w:val="22"/>
                <w:lang w:eastAsia="ar-SA"/>
              </w:rPr>
              <w:t>19</w:t>
            </w:r>
          </w:p>
        </w:tc>
        <w:tc>
          <w:tcPr>
            <w:tcW w:w="3543" w:type="dxa"/>
            <w:tcBorders>
              <w:top w:val="single" w:sz="4" w:space="0" w:color="auto"/>
              <w:left w:val="single" w:sz="4" w:space="0" w:color="auto"/>
              <w:bottom w:val="single" w:sz="4" w:space="0" w:color="auto"/>
              <w:right w:val="single" w:sz="4" w:space="0" w:color="auto"/>
            </w:tcBorders>
            <w:vAlign w:val="center"/>
          </w:tcPr>
          <w:p w:rsidR="00F514ED" w:rsidRPr="00F514ED" w:rsidRDefault="00F514ED" w:rsidP="00F514ED">
            <w:pPr>
              <w:suppressAutoHyphens/>
              <w:rPr>
                <w:rFonts w:ascii="Times New Roman" w:hAnsi="Times New Roman"/>
                <w:color w:val="000000"/>
                <w:szCs w:val="22"/>
                <w:lang w:eastAsia="ar-SA"/>
              </w:rPr>
            </w:pPr>
            <w:r w:rsidRPr="00F514ED">
              <w:rPr>
                <w:rFonts w:ascii="Times New Roman" w:hAnsi="Times New Roman"/>
                <w:color w:val="000000"/>
                <w:szCs w:val="22"/>
                <w:lang w:eastAsia="ar-SA"/>
              </w:rPr>
              <w:t>Радиатор охлаждения</w:t>
            </w:r>
          </w:p>
        </w:tc>
        <w:tc>
          <w:tcPr>
            <w:tcW w:w="2127" w:type="dxa"/>
            <w:tcBorders>
              <w:top w:val="single" w:sz="4" w:space="0" w:color="auto"/>
              <w:left w:val="single" w:sz="4" w:space="0" w:color="auto"/>
              <w:bottom w:val="single" w:sz="4" w:space="0" w:color="auto"/>
              <w:right w:val="single" w:sz="4" w:space="0" w:color="auto"/>
            </w:tcBorders>
            <w:vAlign w:val="center"/>
          </w:tcPr>
          <w:p w:rsidR="00F514ED" w:rsidRPr="00F514ED" w:rsidRDefault="00F514ED" w:rsidP="00F514ED">
            <w:pPr>
              <w:suppressAutoHyphens/>
              <w:rPr>
                <w:rFonts w:ascii="Times New Roman" w:hAnsi="Times New Roman"/>
                <w:color w:val="000000"/>
                <w:szCs w:val="22"/>
                <w:lang w:eastAsia="ar-SA"/>
              </w:rPr>
            </w:pPr>
            <w:r w:rsidRPr="00F514ED">
              <w:rPr>
                <w:rFonts w:ascii="Times New Roman" w:hAnsi="Times New Roman"/>
                <w:color w:val="000000"/>
                <w:szCs w:val="22"/>
                <w:lang w:eastAsia="ar-SA"/>
              </w:rPr>
              <w:t>4331-1301010</w:t>
            </w:r>
          </w:p>
        </w:tc>
        <w:tc>
          <w:tcPr>
            <w:tcW w:w="567" w:type="dxa"/>
            <w:tcBorders>
              <w:top w:val="single" w:sz="4" w:space="0" w:color="auto"/>
              <w:left w:val="single" w:sz="4" w:space="0" w:color="auto"/>
              <w:bottom w:val="single" w:sz="4" w:space="0" w:color="auto"/>
              <w:right w:val="single" w:sz="4" w:space="0" w:color="auto"/>
            </w:tcBorders>
            <w:vAlign w:val="center"/>
          </w:tcPr>
          <w:p w:rsidR="00F514ED" w:rsidRPr="00F514ED" w:rsidRDefault="00F514ED" w:rsidP="00F514ED">
            <w:pPr>
              <w:suppressAutoHyphens/>
              <w:rPr>
                <w:rFonts w:ascii="Times New Roman" w:hAnsi="Times New Roman"/>
                <w:color w:val="000000"/>
                <w:szCs w:val="22"/>
                <w:lang w:eastAsia="ar-SA"/>
              </w:rPr>
            </w:pPr>
            <w:proofErr w:type="spellStart"/>
            <w:r w:rsidRPr="00F514ED">
              <w:rPr>
                <w:rFonts w:ascii="Times New Roman" w:hAnsi="Times New Roman"/>
                <w:color w:val="000000"/>
                <w:szCs w:val="22"/>
                <w:lang w:eastAsia="ar-SA"/>
              </w:rPr>
              <w:t>шт</w:t>
            </w:r>
            <w:proofErr w:type="spellEnd"/>
          </w:p>
        </w:tc>
        <w:tc>
          <w:tcPr>
            <w:tcW w:w="711" w:type="dxa"/>
            <w:tcBorders>
              <w:top w:val="single" w:sz="4" w:space="0" w:color="auto"/>
              <w:left w:val="single" w:sz="4" w:space="0" w:color="auto"/>
              <w:bottom w:val="single" w:sz="4" w:space="0" w:color="auto"/>
              <w:right w:val="single" w:sz="4" w:space="0" w:color="auto"/>
            </w:tcBorders>
            <w:vAlign w:val="center"/>
          </w:tcPr>
          <w:p w:rsidR="00F514ED" w:rsidRPr="00F514ED" w:rsidRDefault="00F514ED" w:rsidP="00F514ED">
            <w:pPr>
              <w:suppressAutoHyphens/>
              <w:jc w:val="center"/>
              <w:rPr>
                <w:rFonts w:ascii="Times New Roman" w:hAnsi="Times New Roman"/>
                <w:color w:val="000000"/>
                <w:szCs w:val="22"/>
                <w:lang w:eastAsia="ar-SA"/>
              </w:rPr>
            </w:pPr>
            <w:r w:rsidRPr="00F514ED">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F514ED" w:rsidRPr="00F514ED" w:rsidRDefault="00F514ED" w:rsidP="00F514ED">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F514ED" w:rsidRPr="00F514ED" w:rsidRDefault="00F514ED" w:rsidP="00F514ED">
            <w:pPr>
              <w:suppressAutoHyphens/>
              <w:contextualSpacing/>
              <w:jc w:val="center"/>
              <w:rPr>
                <w:rFonts w:ascii="Times New Roman" w:eastAsiaTheme="minorEastAsia" w:hAnsi="Times New Roman"/>
                <w:szCs w:val="22"/>
              </w:rPr>
            </w:pPr>
          </w:p>
        </w:tc>
      </w:tr>
      <w:tr w:rsidR="00F514ED" w:rsidRPr="00F514ED" w:rsidTr="001F1FEF">
        <w:trPr>
          <w:trHeight w:val="248"/>
        </w:trPr>
        <w:tc>
          <w:tcPr>
            <w:tcW w:w="8897" w:type="dxa"/>
            <w:gridSpan w:val="6"/>
            <w:tcBorders>
              <w:top w:val="single" w:sz="4" w:space="0" w:color="auto"/>
              <w:left w:val="single" w:sz="4" w:space="0" w:color="auto"/>
              <w:bottom w:val="single" w:sz="4" w:space="0" w:color="auto"/>
              <w:right w:val="single" w:sz="4" w:space="0" w:color="auto"/>
            </w:tcBorders>
          </w:tcPr>
          <w:p w:rsidR="00F514ED" w:rsidRPr="00F514ED" w:rsidRDefault="00F514ED" w:rsidP="00F514ED">
            <w:pPr>
              <w:suppressAutoHyphens/>
              <w:contextualSpacing/>
              <w:jc w:val="right"/>
              <w:rPr>
                <w:rFonts w:ascii="Times New Roman" w:eastAsiaTheme="minorEastAsia" w:hAnsi="Times New Roman"/>
                <w:szCs w:val="22"/>
              </w:rPr>
            </w:pPr>
            <w:r w:rsidRPr="00F514ED">
              <w:rPr>
                <w:rFonts w:ascii="Times New Roman" w:eastAsiaTheme="minorEastAsia" w:hAnsi="Times New Roman"/>
                <w:b/>
                <w:bCs/>
                <w:szCs w:val="22"/>
              </w:rPr>
              <w:t>Всего:</w:t>
            </w:r>
          </w:p>
        </w:tc>
        <w:tc>
          <w:tcPr>
            <w:tcW w:w="1559" w:type="dxa"/>
            <w:tcBorders>
              <w:top w:val="single" w:sz="4" w:space="0" w:color="auto"/>
              <w:left w:val="single" w:sz="4" w:space="0" w:color="auto"/>
              <w:bottom w:val="single" w:sz="4" w:space="0" w:color="auto"/>
              <w:right w:val="single" w:sz="4" w:space="0" w:color="auto"/>
            </w:tcBorders>
          </w:tcPr>
          <w:p w:rsidR="00F514ED" w:rsidRPr="00F514ED" w:rsidRDefault="00F514ED" w:rsidP="00F514ED">
            <w:pPr>
              <w:suppressAutoHyphens/>
              <w:contextualSpacing/>
              <w:rPr>
                <w:rFonts w:ascii="Times New Roman" w:eastAsiaTheme="minorEastAsia" w:hAnsi="Times New Roman"/>
                <w:szCs w:val="22"/>
              </w:rPr>
            </w:pPr>
          </w:p>
        </w:tc>
      </w:tr>
    </w:tbl>
    <w:p w:rsidR="00F514ED" w:rsidRPr="00F514ED" w:rsidRDefault="00F514ED" w:rsidP="00F514ED">
      <w:pPr>
        <w:contextualSpacing/>
        <w:jc w:val="both"/>
        <w:rPr>
          <w:rFonts w:ascii="Times New Roman" w:hAnsi="Times New Roman"/>
          <w:szCs w:val="22"/>
        </w:rPr>
      </w:pPr>
    </w:p>
    <w:p w:rsidR="00F514ED" w:rsidRPr="00F514ED" w:rsidRDefault="00F514ED" w:rsidP="00F514ED">
      <w:pPr>
        <w:contextualSpacing/>
        <w:jc w:val="both"/>
        <w:rPr>
          <w:rFonts w:ascii="Times New Roman" w:hAnsi="Times New Roman"/>
          <w:szCs w:val="22"/>
        </w:rPr>
      </w:pPr>
    </w:p>
    <w:p w:rsidR="00F514ED" w:rsidRPr="00F514ED" w:rsidRDefault="00F514ED" w:rsidP="00F514ED">
      <w:pPr>
        <w:contextualSpacing/>
        <w:jc w:val="both"/>
        <w:rPr>
          <w:rFonts w:ascii="Times New Roman" w:hAnsi="Times New Roman"/>
          <w:szCs w:val="22"/>
        </w:rPr>
      </w:pPr>
      <w:r w:rsidRPr="00F514ED">
        <w:rPr>
          <w:rFonts w:ascii="Times New Roman" w:hAnsi="Times New Roman"/>
          <w:szCs w:val="22"/>
        </w:rPr>
        <w:t xml:space="preserve">Покупатель                                                                                  Поставщик </w:t>
      </w:r>
    </w:p>
    <w:p w:rsidR="00F514ED" w:rsidRPr="00F514ED" w:rsidRDefault="00F514ED" w:rsidP="00F514ED">
      <w:pPr>
        <w:contextualSpacing/>
        <w:jc w:val="both"/>
        <w:rPr>
          <w:rFonts w:ascii="Times New Roman" w:hAnsi="Times New Roman"/>
          <w:szCs w:val="22"/>
        </w:rPr>
      </w:pPr>
      <w:r w:rsidRPr="00F514ED">
        <w:rPr>
          <w:rFonts w:ascii="Times New Roman" w:hAnsi="Times New Roman"/>
          <w:szCs w:val="22"/>
        </w:rPr>
        <w:t xml:space="preserve">МУП БВКХ «Водоканал» </w:t>
      </w:r>
      <w:r w:rsidRPr="00F514ED">
        <w:rPr>
          <w:rFonts w:ascii="Times New Roman" w:hAnsi="Times New Roman"/>
          <w:szCs w:val="22"/>
        </w:rPr>
        <w:tab/>
      </w:r>
      <w:r w:rsidRPr="00F514ED">
        <w:rPr>
          <w:rFonts w:ascii="Times New Roman" w:hAnsi="Times New Roman"/>
          <w:szCs w:val="22"/>
        </w:rPr>
        <w:tab/>
      </w:r>
      <w:r w:rsidRPr="00F514ED">
        <w:rPr>
          <w:rFonts w:ascii="Times New Roman" w:hAnsi="Times New Roman"/>
          <w:szCs w:val="22"/>
        </w:rPr>
        <w:tab/>
      </w:r>
      <w:r w:rsidRPr="00F514ED">
        <w:rPr>
          <w:rFonts w:ascii="Times New Roman" w:hAnsi="Times New Roman"/>
          <w:szCs w:val="22"/>
        </w:rPr>
        <w:tab/>
      </w:r>
      <w:r w:rsidRPr="00F514ED">
        <w:rPr>
          <w:rFonts w:ascii="Times New Roman" w:hAnsi="Times New Roman"/>
          <w:szCs w:val="22"/>
        </w:rPr>
        <w:tab/>
      </w:r>
    </w:p>
    <w:p w:rsidR="00F514ED" w:rsidRPr="00F514ED" w:rsidRDefault="00F514ED" w:rsidP="00F514ED">
      <w:pPr>
        <w:contextualSpacing/>
        <w:jc w:val="both"/>
        <w:rPr>
          <w:rFonts w:ascii="Times New Roman" w:hAnsi="Times New Roman"/>
          <w:szCs w:val="22"/>
        </w:rPr>
      </w:pPr>
    </w:p>
    <w:p w:rsidR="00F514ED" w:rsidRPr="00F514ED" w:rsidRDefault="00F514ED" w:rsidP="00F514ED">
      <w:pPr>
        <w:contextualSpacing/>
        <w:jc w:val="both"/>
        <w:rPr>
          <w:rFonts w:ascii="Times New Roman" w:hAnsi="Times New Roman"/>
          <w:szCs w:val="22"/>
        </w:rPr>
      </w:pPr>
    </w:p>
    <w:p w:rsidR="00F514ED" w:rsidRPr="00F514ED" w:rsidRDefault="00F514ED" w:rsidP="00F514ED">
      <w:pPr>
        <w:contextualSpacing/>
        <w:jc w:val="both"/>
        <w:rPr>
          <w:rFonts w:ascii="Times New Roman" w:hAnsi="Times New Roman"/>
          <w:szCs w:val="22"/>
        </w:rPr>
      </w:pPr>
      <w:r w:rsidRPr="00F514ED">
        <w:rPr>
          <w:rFonts w:ascii="Times New Roman" w:hAnsi="Times New Roman"/>
          <w:szCs w:val="22"/>
        </w:rPr>
        <w:t xml:space="preserve">____________ (Алешина А.А.)                                                  __________ (_____________) </w:t>
      </w:r>
    </w:p>
    <w:p w:rsidR="00F514ED" w:rsidRPr="00F514ED" w:rsidRDefault="00F514ED" w:rsidP="00F514ED">
      <w:pPr>
        <w:contextualSpacing/>
        <w:jc w:val="both"/>
        <w:rPr>
          <w:rFonts w:ascii="Times New Roman" w:hAnsi="Times New Roman"/>
          <w:szCs w:val="22"/>
        </w:rPr>
      </w:pPr>
    </w:p>
    <w:p w:rsidR="00F514ED" w:rsidRPr="00F514ED" w:rsidRDefault="00F514ED" w:rsidP="00F514ED">
      <w:pPr>
        <w:contextualSpacing/>
        <w:jc w:val="both"/>
        <w:rPr>
          <w:rFonts w:ascii="Times New Roman" w:hAnsi="Times New Roman"/>
          <w:szCs w:val="22"/>
        </w:rPr>
      </w:pPr>
      <w:r w:rsidRPr="00F514ED">
        <w:rPr>
          <w:rFonts w:ascii="Times New Roman" w:hAnsi="Times New Roman"/>
          <w:szCs w:val="22"/>
        </w:rPr>
        <w:t xml:space="preserve">«__» _______ 2020 г.                                                                   «___» ________ 2020 г. </w:t>
      </w:r>
    </w:p>
    <w:p w:rsidR="00F514ED" w:rsidRPr="00F514ED" w:rsidRDefault="00F514ED" w:rsidP="00F514ED">
      <w:pPr>
        <w:keepNext/>
        <w:contextualSpacing/>
        <w:jc w:val="both"/>
        <w:rPr>
          <w:rFonts w:ascii="Times New Roman" w:hAnsi="Times New Roman"/>
          <w:szCs w:val="22"/>
        </w:rPr>
      </w:pPr>
    </w:p>
    <w:p w:rsidR="00F514ED" w:rsidRPr="00F514ED" w:rsidRDefault="00F514ED" w:rsidP="00F514ED">
      <w:pPr>
        <w:keepNext/>
        <w:contextualSpacing/>
        <w:jc w:val="right"/>
        <w:rPr>
          <w:rFonts w:ascii="Times New Roman" w:hAnsi="Times New Roman"/>
          <w:bCs/>
          <w:szCs w:val="22"/>
        </w:rPr>
        <w:sectPr w:rsidR="00F514ED" w:rsidRPr="00F514ED" w:rsidSect="00F514ED">
          <w:pgSz w:w="11906" w:h="16838"/>
          <w:pgMar w:top="567" w:right="707" w:bottom="568" w:left="851" w:header="0" w:footer="223" w:gutter="0"/>
          <w:cols w:space="720"/>
          <w:formProt w:val="0"/>
          <w:docGrid w:linePitch="360" w:charSpace="8192"/>
        </w:sectPr>
      </w:pPr>
    </w:p>
    <w:p w:rsidR="00F514ED" w:rsidRPr="00F514ED" w:rsidRDefault="00F514ED" w:rsidP="00F514ED">
      <w:pPr>
        <w:keepNext/>
        <w:contextualSpacing/>
        <w:jc w:val="right"/>
        <w:rPr>
          <w:rFonts w:ascii="Times New Roman" w:hAnsi="Times New Roman"/>
          <w:szCs w:val="22"/>
        </w:rPr>
      </w:pPr>
      <w:r w:rsidRPr="00F514ED">
        <w:rPr>
          <w:rFonts w:ascii="Times New Roman" w:hAnsi="Times New Roman"/>
          <w:bCs/>
          <w:szCs w:val="22"/>
        </w:rPr>
        <w:lastRenderedPageBreak/>
        <w:t xml:space="preserve">Приложение № 2 к Договору </w:t>
      </w:r>
    </w:p>
    <w:p w:rsidR="00F514ED" w:rsidRPr="00F514ED" w:rsidRDefault="00F514ED" w:rsidP="00F514ED">
      <w:pPr>
        <w:keepNext/>
        <w:contextualSpacing/>
        <w:jc w:val="right"/>
        <w:rPr>
          <w:rFonts w:ascii="Times New Roman" w:hAnsi="Times New Roman"/>
          <w:bCs/>
          <w:szCs w:val="22"/>
        </w:rPr>
      </w:pPr>
      <w:r w:rsidRPr="00F514ED">
        <w:rPr>
          <w:rFonts w:ascii="Times New Roman" w:hAnsi="Times New Roman"/>
          <w:caps/>
          <w:szCs w:val="22"/>
        </w:rPr>
        <w:t xml:space="preserve">№ </w:t>
      </w:r>
      <w:r w:rsidRPr="00F514ED">
        <w:rPr>
          <w:rFonts w:ascii="Times New Roman" w:hAnsi="Times New Roman"/>
          <w:bCs/>
          <w:caps/>
          <w:szCs w:val="22"/>
          <w:u w:val="single"/>
        </w:rPr>
        <w:t>_______</w:t>
      </w:r>
      <w:r w:rsidRPr="00F514ED">
        <w:rPr>
          <w:rFonts w:ascii="Times New Roman" w:hAnsi="Times New Roman"/>
          <w:bCs/>
          <w:caps/>
          <w:szCs w:val="22"/>
        </w:rPr>
        <w:t xml:space="preserve"> </w:t>
      </w:r>
      <w:r w:rsidRPr="00F514ED">
        <w:rPr>
          <w:rFonts w:ascii="Times New Roman" w:hAnsi="Times New Roman"/>
          <w:bCs/>
          <w:szCs w:val="22"/>
          <w:lang w:val="x-none"/>
        </w:rPr>
        <w:t>о</w:t>
      </w:r>
      <w:r w:rsidRPr="00F514ED">
        <w:rPr>
          <w:rFonts w:ascii="Times New Roman" w:hAnsi="Times New Roman"/>
          <w:bCs/>
          <w:szCs w:val="22"/>
        </w:rPr>
        <w:t>т «</w:t>
      </w:r>
      <w:r w:rsidRPr="00F514ED">
        <w:rPr>
          <w:rFonts w:ascii="Times New Roman" w:hAnsi="Times New Roman"/>
          <w:bCs/>
          <w:szCs w:val="22"/>
          <w:u w:val="single"/>
        </w:rPr>
        <w:t>____</w:t>
      </w:r>
      <w:r w:rsidRPr="00F514ED">
        <w:rPr>
          <w:rFonts w:ascii="Times New Roman" w:hAnsi="Times New Roman"/>
          <w:bCs/>
          <w:szCs w:val="22"/>
        </w:rPr>
        <w:t xml:space="preserve">» </w:t>
      </w:r>
      <w:r w:rsidRPr="00F514ED">
        <w:rPr>
          <w:rFonts w:ascii="Times New Roman" w:hAnsi="Times New Roman"/>
          <w:bCs/>
          <w:szCs w:val="22"/>
          <w:u w:val="single"/>
        </w:rPr>
        <w:t>_______</w:t>
      </w:r>
      <w:r w:rsidRPr="00F514ED">
        <w:rPr>
          <w:rFonts w:ascii="Times New Roman" w:hAnsi="Times New Roman"/>
          <w:bCs/>
          <w:szCs w:val="22"/>
        </w:rPr>
        <w:t xml:space="preserve"> 2020 г.</w:t>
      </w:r>
    </w:p>
    <w:p w:rsidR="00F514ED" w:rsidRPr="00F514ED" w:rsidRDefault="00F514ED" w:rsidP="00F514ED">
      <w:pPr>
        <w:keepNext/>
        <w:contextualSpacing/>
        <w:jc w:val="both"/>
        <w:rPr>
          <w:rFonts w:ascii="Times New Roman" w:hAnsi="Times New Roman"/>
          <w:szCs w:val="22"/>
        </w:rPr>
      </w:pPr>
    </w:p>
    <w:p w:rsidR="00F514ED" w:rsidRPr="00F514ED" w:rsidRDefault="00F514ED" w:rsidP="00F514ED">
      <w:pPr>
        <w:suppressAutoHyphens/>
        <w:contextualSpacing/>
        <w:jc w:val="center"/>
        <w:rPr>
          <w:rFonts w:ascii="Times New Roman" w:hAnsi="Times New Roman"/>
          <w:b/>
          <w:szCs w:val="22"/>
          <w:lang w:eastAsia="ar-SA"/>
        </w:rPr>
      </w:pPr>
      <w:r w:rsidRPr="00F514ED">
        <w:rPr>
          <w:rFonts w:ascii="Times New Roman" w:hAnsi="Times New Roman"/>
          <w:b/>
          <w:szCs w:val="22"/>
          <w:lang w:eastAsia="ar-SA"/>
        </w:rPr>
        <w:t>ТЕХНИЧЕСКОЕ ЗАДАНИЕ</w:t>
      </w:r>
    </w:p>
    <w:p w:rsidR="00F514ED" w:rsidRPr="00F514ED" w:rsidRDefault="00F514ED" w:rsidP="00F514ED">
      <w:pPr>
        <w:suppressAutoHyphens/>
        <w:contextualSpacing/>
        <w:jc w:val="center"/>
        <w:rPr>
          <w:rFonts w:ascii="Times New Roman" w:hAnsi="Times New Roman"/>
          <w:b/>
          <w:szCs w:val="22"/>
          <w:vertAlign w:val="superscript"/>
          <w:lang w:eastAsia="ar-SA"/>
        </w:rPr>
      </w:pPr>
      <w:r w:rsidRPr="00F514ED">
        <w:rPr>
          <w:rFonts w:ascii="Times New Roman" w:hAnsi="Times New Roman"/>
          <w:b/>
          <w:szCs w:val="22"/>
          <w:lang w:eastAsia="ar-SA"/>
        </w:rPr>
        <w:t xml:space="preserve">на поставку запасных частей для </w:t>
      </w:r>
      <w:r w:rsidRPr="00F514ED">
        <w:rPr>
          <w:rFonts w:ascii="Times New Roman" w:hAnsi="Times New Roman"/>
          <w:b/>
          <w:color w:val="000000"/>
          <w:szCs w:val="22"/>
          <w:lang w:eastAsia="ar-SA"/>
        </w:rPr>
        <w:t>автомобильного транспорта</w:t>
      </w:r>
    </w:p>
    <w:p w:rsidR="00F514ED" w:rsidRPr="00F514ED" w:rsidRDefault="00F514ED" w:rsidP="00F514ED">
      <w:pPr>
        <w:suppressAutoHyphens/>
        <w:contextualSpacing/>
        <w:jc w:val="both"/>
        <w:rPr>
          <w:rFonts w:ascii="Times New Roman" w:hAnsi="Times New Roman"/>
          <w:b/>
          <w:szCs w:val="22"/>
          <w:lang w:eastAsia="ar-SA"/>
        </w:rPr>
      </w:pPr>
    </w:p>
    <w:p w:rsidR="00F514ED" w:rsidRPr="00F514ED" w:rsidRDefault="00F514ED" w:rsidP="00F514ED">
      <w:pPr>
        <w:contextualSpacing/>
        <w:jc w:val="both"/>
        <w:rPr>
          <w:rFonts w:ascii="Times New Roman" w:hAnsi="Times New Roman"/>
          <w:color w:val="000000"/>
          <w:szCs w:val="22"/>
        </w:rPr>
      </w:pPr>
      <w:r w:rsidRPr="00F514ED">
        <w:rPr>
          <w:rFonts w:ascii="Times New Roman" w:hAnsi="Times New Roman"/>
          <w:b/>
          <w:szCs w:val="22"/>
        </w:rPr>
        <w:t xml:space="preserve">1. Предмет закупки: </w:t>
      </w:r>
      <w:r w:rsidRPr="00F514ED">
        <w:rPr>
          <w:rFonts w:ascii="Times New Roman" w:hAnsi="Times New Roman"/>
          <w:color w:val="000000"/>
          <w:szCs w:val="22"/>
        </w:rPr>
        <w:t xml:space="preserve">Поставка запасных частей для </w:t>
      </w:r>
      <w:r w:rsidRPr="00F514ED">
        <w:rPr>
          <w:rFonts w:ascii="Times New Roman" w:hAnsi="Times New Roman"/>
          <w:szCs w:val="22"/>
        </w:rPr>
        <w:t>автомобиля ЗИЛ-4331</w:t>
      </w:r>
      <w:r w:rsidRPr="00F514ED">
        <w:rPr>
          <w:rFonts w:ascii="Times New Roman" w:hAnsi="Times New Roman"/>
          <w:color w:val="000000"/>
          <w:szCs w:val="22"/>
        </w:rPr>
        <w:t xml:space="preserve"> (далее по тексту – товар).</w:t>
      </w:r>
    </w:p>
    <w:p w:rsidR="00F514ED" w:rsidRPr="00F514ED" w:rsidRDefault="00F514ED" w:rsidP="00F514ED">
      <w:pPr>
        <w:tabs>
          <w:tab w:val="left" w:pos="284"/>
          <w:tab w:val="left" w:pos="567"/>
        </w:tabs>
        <w:contextualSpacing/>
        <w:jc w:val="both"/>
        <w:rPr>
          <w:rFonts w:ascii="Times New Roman" w:eastAsia="Calibri" w:hAnsi="Times New Roman"/>
          <w:szCs w:val="22"/>
          <w:lang w:eastAsia="en-US"/>
        </w:rPr>
      </w:pPr>
      <w:r w:rsidRPr="00F514ED">
        <w:rPr>
          <w:rFonts w:ascii="Times New Roman" w:eastAsia="Calibri" w:hAnsi="Times New Roman"/>
          <w:b/>
          <w:szCs w:val="22"/>
          <w:lang w:eastAsia="en-US"/>
        </w:rPr>
        <w:t xml:space="preserve">2.  Начальная (максимальная) цена договора: </w:t>
      </w:r>
      <w:r w:rsidRPr="00F514ED">
        <w:rPr>
          <w:rFonts w:ascii="Times New Roman" w:eastAsia="Calibri" w:hAnsi="Times New Roman"/>
          <w:szCs w:val="22"/>
          <w:lang w:eastAsia="en-US"/>
        </w:rPr>
        <w:t xml:space="preserve">Начальная (максимальная) цена договора составляет 388 042 (Триста восемьсот восемь тысяч сорок два) руб. 64 коп., в том числе НДС 20%. Цена договора включает в себя все расходы, связанные с поставкой товара, в том числе стоимость товара, сертификацию, страхование, маркировку, хранение, тару, затаривание, упаковку, погрузку, транспортные расходы по доставке товара до места поставки, разгрузку в месте поставки, гарантийное обслуживание, а также расходы, связанные с уплатой всех пошлин, налогов, сборов и других обязательных платежей в соответствии с действующим законодательством, а также иные расходы, необходимые для надлежащего исполнения договора. Покупатель, по мере необходимости, будет заказывать товар до тех пор, пока не израсходуется вся стоимость или не закончится срок действия договора. Цена договора является лимитированной и определяет максимальный объем товаров и не может изменяться в процессе его исполнения. Покупатель не обязан полностью осуществить выборку максимального объема товаров по договору за период поставки товаров и оплате подлежат только фактически поставленные товары. </w:t>
      </w:r>
    </w:p>
    <w:p w:rsidR="00F514ED" w:rsidRPr="00F514ED" w:rsidRDefault="00F514ED" w:rsidP="00F514ED">
      <w:pPr>
        <w:contextualSpacing/>
        <w:jc w:val="both"/>
        <w:rPr>
          <w:rFonts w:ascii="Times New Roman" w:hAnsi="Times New Roman"/>
          <w:szCs w:val="22"/>
        </w:rPr>
      </w:pPr>
      <w:r w:rsidRPr="00F514ED">
        <w:rPr>
          <w:rFonts w:ascii="Times New Roman" w:hAnsi="Times New Roman"/>
          <w:b/>
          <w:szCs w:val="22"/>
        </w:rPr>
        <w:t xml:space="preserve">3. Назначение товара: </w:t>
      </w:r>
      <w:r w:rsidRPr="00F514ED">
        <w:rPr>
          <w:rFonts w:ascii="Times New Roman" w:hAnsi="Times New Roman"/>
          <w:szCs w:val="22"/>
        </w:rPr>
        <w:t>Замена неисправных (поломка/выход из строя/истечение срока эксплуатации) частей, узлов и механизмов автотранспортных средств.</w:t>
      </w:r>
    </w:p>
    <w:p w:rsidR="00F514ED" w:rsidRPr="00F514ED" w:rsidRDefault="00F514ED" w:rsidP="00F514ED">
      <w:pPr>
        <w:tabs>
          <w:tab w:val="left" w:pos="284"/>
        </w:tabs>
        <w:suppressAutoHyphens/>
        <w:contextualSpacing/>
        <w:jc w:val="both"/>
        <w:rPr>
          <w:rFonts w:ascii="Times New Roman" w:hAnsi="Times New Roman"/>
          <w:szCs w:val="22"/>
          <w:lang w:eastAsia="ar-SA"/>
        </w:rPr>
      </w:pPr>
      <w:r w:rsidRPr="00F514ED">
        <w:rPr>
          <w:rFonts w:ascii="Times New Roman" w:hAnsi="Times New Roman"/>
          <w:b/>
          <w:szCs w:val="22"/>
          <w:lang w:eastAsia="ar-SA"/>
        </w:rPr>
        <w:t>4. Требования к качеству и безопасности поставляемого Товара</w:t>
      </w:r>
      <w:r w:rsidRPr="00F514ED">
        <w:rPr>
          <w:rFonts w:ascii="Times New Roman" w:hAnsi="Times New Roman"/>
          <w:szCs w:val="22"/>
          <w:lang w:eastAsia="ar-SA"/>
        </w:rPr>
        <w:t>:</w:t>
      </w:r>
    </w:p>
    <w:p w:rsidR="00F514ED" w:rsidRPr="00F514ED" w:rsidRDefault="00F514ED" w:rsidP="00F514ED">
      <w:pPr>
        <w:suppressAutoHyphens/>
        <w:contextualSpacing/>
        <w:jc w:val="both"/>
        <w:rPr>
          <w:rFonts w:ascii="Times New Roman" w:hAnsi="Times New Roman"/>
          <w:szCs w:val="22"/>
          <w:lang w:eastAsia="ar-SA"/>
        </w:rPr>
      </w:pPr>
      <w:r w:rsidRPr="00F514ED">
        <w:rPr>
          <w:rFonts w:ascii="Times New Roman" w:hAnsi="Times New Roman"/>
          <w:szCs w:val="22"/>
          <w:lang w:eastAsia="ar-SA"/>
        </w:rPr>
        <w:t xml:space="preserve">4.1. Качество товара должно соответствовать требованиям действующих стандартов и/или технических условий изготовителей, что должно быть подтверждено паспортами качества и соответствующими сертификатами. </w:t>
      </w:r>
      <w:r w:rsidRPr="00F514ED">
        <w:rPr>
          <w:rFonts w:ascii="Times New Roman" w:hAnsi="Times New Roman"/>
          <w:color w:val="000000"/>
          <w:szCs w:val="22"/>
          <w:lang w:eastAsia="ar-SA"/>
        </w:rPr>
        <w:t>Запчасти, узлы и механизмы должны соответствовать рекомендациям, изложенным в руководстве по эксплуатации, выданным заводом-изготовителем для конкретной марки автомобиля и иметь товарный знак (логотип) производителя соответствующей марки автомобиля, для которой предназначен данный товар.</w:t>
      </w:r>
    </w:p>
    <w:p w:rsidR="00F514ED" w:rsidRPr="00F514ED" w:rsidRDefault="00F514ED" w:rsidP="00F514ED">
      <w:pPr>
        <w:contextualSpacing/>
        <w:jc w:val="both"/>
        <w:rPr>
          <w:rFonts w:ascii="Times New Roman" w:eastAsia="Calibri" w:hAnsi="Times New Roman"/>
          <w:szCs w:val="22"/>
          <w:lang w:eastAsia="en-US"/>
        </w:rPr>
      </w:pPr>
      <w:r w:rsidRPr="00F514ED">
        <w:rPr>
          <w:rFonts w:ascii="Times New Roman" w:eastAsia="Calibri" w:hAnsi="Times New Roman"/>
          <w:szCs w:val="22"/>
          <w:lang w:eastAsia="en-US"/>
        </w:rPr>
        <w:t>4.2. Товар должен соответствовать требованиям безопасности, в том числе экологическим, установленным действующим законодательством.</w:t>
      </w:r>
    </w:p>
    <w:p w:rsidR="00F514ED" w:rsidRPr="00F514ED" w:rsidRDefault="00F514ED" w:rsidP="00F514ED">
      <w:pPr>
        <w:suppressAutoHyphens/>
        <w:autoSpaceDE w:val="0"/>
        <w:autoSpaceDN w:val="0"/>
        <w:adjustRightInd w:val="0"/>
        <w:contextualSpacing/>
        <w:jc w:val="both"/>
        <w:rPr>
          <w:rFonts w:ascii="Times New Roman" w:hAnsi="Times New Roman"/>
          <w:szCs w:val="22"/>
          <w:lang w:eastAsia="ar-SA"/>
        </w:rPr>
      </w:pPr>
      <w:r w:rsidRPr="00F514ED">
        <w:rPr>
          <w:rFonts w:ascii="Times New Roman" w:hAnsi="Times New Roman"/>
          <w:szCs w:val="22"/>
          <w:lang w:eastAsia="ar-SA"/>
        </w:rPr>
        <w:t>4.3. Товар не должен быть заложен, арестован, являться предметом исков третьих лиц.</w:t>
      </w:r>
    </w:p>
    <w:p w:rsidR="00F514ED" w:rsidRPr="00F514ED" w:rsidRDefault="00F514ED" w:rsidP="00F514ED">
      <w:pPr>
        <w:suppressAutoHyphens/>
        <w:autoSpaceDE w:val="0"/>
        <w:autoSpaceDN w:val="0"/>
        <w:adjustRightInd w:val="0"/>
        <w:contextualSpacing/>
        <w:jc w:val="both"/>
        <w:rPr>
          <w:rFonts w:ascii="Times New Roman" w:hAnsi="Times New Roman"/>
          <w:szCs w:val="22"/>
          <w:lang w:eastAsia="ar-SA"/>
        </w:rPr>
      </w:pPr>
      <w:r w:rsidRPr="00F514ED">
        <w:rPr>
          <w:rFonts w:ascii="Times New Roman" w:hAnsi="Times New Roman"/>
          <w:szCs w:val="22"/>
          <w:lang w:eastAsia="ar-SA"/>
        </w:rPr>
        <w:t>4.4. Товар должен быть новым - не бывшим в употреблении, или в ремонте, не должен быть восстановленным, у товара не должна быть осуществлена замена составных частей, либо восстановлены потребительские свойства.</w:t>
      </w:r>
    </w:p>
    <w:p w:rsidR="00F514ED" w:rsidRPr="00F514ED" w:rsidRDefault="00F514ED" w:rsidP="00F514ED">
      <w:pPr>
        <w:suppressAutoHyphens/>
        <w:autoSpaceDE w:val="0"/>
        <w:autoSpaceDN w:val="0"/>
        <w:adjustRightInd w:val="0"/>
        <w:contextualSpacing/>
        <w:jc w:val="both"/>
        <w:rPr>
          <w:rFonts w:ascii="Times New Roman" w:hAnsi="Times New Roman"/>
          <w:szCs w:val="22"/>
          <w:lang w:eastAsia="ar-SA"/>
        </w:rPr>
      </w:pPr>
      <w:r w:rsidRPr="00F514ED">
        <w:rPr>
          <w:rFonts w:ascii="Times New Roman" w:hAnsi="Times New Roman"/>
          <w:szCs w:val="22"/>
          <w:lang w:eastAsia="ar-SA"/>
        </w:rPr>
        <w:t xml:space="preserve">4.5. </w:t>
      </w:r>
      <w:r w:rsidRPr="00F514ED">
        <w:rPr>
          <w:rFonts w:ascii="Times New Roman" w:hAnsi="Times New Roman"/>
          <w:color w:val="000000"/>
          <w:szCs w:val="22"/>
          <w:lang w:eastAsia="ar-SA"/>
        </w:rPr>
        <w:t xml:space="preserve">Товар не должен иметь дефектов, связанных с конструкцией, материалами или работой по их изготовлению, либо проявляющихся в результате действия или упущения производителя и/или упущения поставщика, при соблюдении Покупателем правил эксплуатации поставляемого товара. </w:t>
      </w:r>
    </w:p>
    <w:p w:rsidR="00F514ED" w:rsidRPr="00F514ED" w:rsidRDefault="00F514ED" w:rsidP="00F514ED">
      <w:pPr>
        <w:tabs>
          <w:tab w:val="left" w:pos="567"/>
        </w:tabs>
        <w:suppressAutoHyphens/>
        <w:contextualSpacing/>
        <w:jc w:val="both"/>
        <w:rPr>
          <w:rFonts w:ascii="Times New Roman" w:hAnsi="Times New Roman"/>
          <w:b/>
          <w:szCs w:val="22"/>
          <w:lang w:eastAsia="ar-SA"/>
        </w:rPr>
      </w:pPr>
      <w:r w:rsidRPr="00F514ED">
        <w:rPr>
          <w:rFonts w:ascii="Times New Roman" w:hAnsi="Times New Roman"/>
          <w:b/>
          <w:szCs w:val="22"/>
          <w:lang w:eastAsia="ar-SA"/>
        </w:rPr>
        <w:t xml:space="preserve">5. Требования к документации: </w:t>
      </w:r>
      <w:r w:rsidRPr="00F514ED">
        <w:rPr>
          <w:rFonts w:ascii="Times New Roman" w:hAnsi="Times New Roman"/>
          <w:szCs w:val="22"/>
          <w:lang w:eastAsia="ar-SA"/>
        </w:rPr>
        <w:t>Товар должен поставляться с полным комплектом документации: паспортом, инструкцией по наладке, эксплуатации и техническому обслуживанию, сертификатами соответствия или декларациями соответствия на русском языке. Товар, поставленный без документации, не является комплектным и не подлежит оплате до момента предоставления полного комплекта документации. Все документы должны быть предоставлены в подлинниках, либо в надлежащим образом заверенных копиях.</w:t>
      </w:r>
    </w:p>
    <w:p w:rsidR="00F514ED" w:rsidRPr="00F514ED" w:rsidRDefault="00F514ED" w:rsidP="00F514ED">
      <w:pPr>
        <w:tabs>
          <w:tab w:val="left" w:pos="284"/>
          <w:tab w:val="left" w:pos="567"/>
        </w:tabs>
        <w:suppressAutoHyphens/>
        <w:contextualSpacing/>
        <w:jc w:val="both"/>
        <w:rPr>
          <w:rFonts w:ascii="Times New Roman" w:hAnsi="Times New Roman"/>
          <w:szCs w:val="22"/>
          <w:lang w:eastAsia="ar-SA"/>
        </w:rPr>
      </w:pPr>
      <w:r w:rsidRPr="00F514ED">
        <w:rPr>
          <w:rFonts w:ascii="Times New Roman" w:hAnsi="Times New Roman"/>
          <w:b/>
          <w:szCs w:val="22"/>
          <w:lang w:eastAsia="ar-SA"/>
        </w:rPr>
        <w:t>6. Срок (период) поставки товара</w:t>
      </w:r>
      <w:r w:rsidRPr="00F514ED">
        <w:rPr>
          <w:rFonts w:ascii="Times New Roman" w:hAnsi="Times New Roman"/>
          <w:szCs w:val="22"/>
          <w:lang w:eastAsia="ar-SA"/>
        </w:rPr>
        <w:t xml:space="preserve">: Срок поставки товара - </w:t>
      </w:r>
      <w:r w:rsidRPr="00F514ED">
        <w:rPr>
          <w:rFonts w:ascii="Times New Roman" w:hAnsi="Times New Roman"/>
          <w:color w:val="000000"/>
          <w:szCs w:val="22"/>
          <w:lang w:eastAsia="ar-SA"/>
        </w:rPr>
        <w:t>с момента заключения договора до 31 декабря 2020 года</w:t>
      </w:r>
      <w:r w:rsidRPr="00F514ED">
        <w:rPr>
          <w:rFonts w:ascii="Times New Roman" w:hAnsi="Times New Roman"/>
          <w:szCs w:val="22"/>
          <w:lang w:eastAsia="ar-SA"/>
        </w:rPr>
        <w:t xml:space="preserve"> по заявкам. Покупатель, по мере необходимости, будет заказывать товар до тех пор, пока не израсходуется вся стоимость или не закончится срок действия договора. Товар должен быть поставлен не позднее 2-х (двух) рабочих дней с момента подачи заявки. </w:t>
      </w:r>
      <w:r w:rsidRPr="00F514ED">
        <w:rPr>
          <w:rFonts w:ascii="Times New Roman" w:hAnsi="Times New Roman"/>
          <w:color w:val="000000"/>
          <w:szCs w:val="22"/>
          <w:lang w:eastAsia="ar-SA"/>
        </w:rPr>
        <w:t>Заявка может быть направлена Поставщику следующими способами: посредством факсимильной связи, по почте, нарочно, на электронную почту Поставщика, указанную в Договоре.</w:t>
      </w:r>
    </w:p>
    <w:p w:rsidR="00F514ED" w:rsidRPr="00F514ED" w:rsidRDefault="00F514ED" w:rsidP="00F514ED">
      <w:pPr>
        <w:tabs>
          <w:tab w:val="left" w:pos="284"/>
          <w:tab w:val="left" w:pos="567"/>
        </w:tabs>
        <w:suppressAutoHyphens/>
        <w:contextualSpacing/>
        <w:jc w:val="both"/>
        <w:rPr>
          <w:rFonts w:ascii="Times New Roman" w:hAnsi="Times New Roman"/>
          <w:b/>
          <w:szCs w:val="22"/>
          <w:lang w:eastAsia="ar-SA"/>
        </w:rPr>
      </w:pPr>
      <w:r w:rsidRPr="00F514ED">
        <w:rPr>
          <w:rFonts w:ascii="Times New Roman" w:hAnsi="Times New Roman"/>
          <w:b/>
          <w:szCs w:val="22"/>
          <w:lang w:eastAsia="ar-SA"/>
        </w:rPr>
        <w:t xml:space="preserve">7. Место поставки товара: </w:t>
      </w:r>
      <w:r w:rsidRPr="00F514ED">
        <w:rPr>
          <w:rFonts w:ascii="Times New Roman" w:hAnsi="Times New Roman"/>
          <w:szCs w:val="22"/>
          <w:lang w:eastAsia="ar-SA"/>
        </w:rPr>
        <w:t>Свердловская область, г. Березовский, ул. Ленина, 52.</w:t>
      </w:r>
    </w:p>
    <w:p w:rsidR="00F514ED" w:rsidRPr="00F514ED" w:rsidRDefault="00F514ED" w:rsidP="00F514ED">
      <w:pPr>
        <w:contextualSpacing/>
        <w:jc w:val="both"/>
        <w:rPr>
          <w:rFonts w:ascii="Times New Roman" w:eastAsia="Calibri" w:hAnsi="Times New Roman"/>
          <w:szCs w:val="22"/>
          <w:lang w:eastAsia="en-US"/>
        </w:rPr>
      </w:pPr>
      <w:r w:rsidRPr="00F514ED">
        <w:rPr>
          <w:rFonts w:ascii="Times New Roman" w:eastAsia="Calibri" w:hAnsi="Times New Roman"/>
          <w:b/>
          <w:szCs w:val="22"/>
          <w:lang w:eastAsia="en-US"/>
        </w:rPr>
        <w:t xml:space="preserve">8. Условия и порядок поставки товара: </w:t>
      </w:r>
      <w:r w:rsidRPr="00F514ED">
        <w:rPr>
          <w:rFonts w:ascii="Times New Roman" w:eastAsia="Calibri" w:hAnsi="Times New Roman"/>
          <w:szCs w:val="22"/>
          <w:lang w:eastAsia="en-US"/>
        </w:rPr>
        <w:t xml:space="preserve">Письменное уведомление о дате и времени поставки товара должно быть направлено на электронную почту </w:t>
      </w:r>
      <w:hyperlink r:id="rId35" w:history="1">
        <w:r w:rsidRPr="00F514ED">
          <w:rPr>
            <w:rFonts w:ascii="Times New Roman" w:eastAsia="Calibri" w:hAnsi="Times New Roman"/>
            <w:color w:val="0000FF" w:themeColor="hyperlink"/>
            <w:szCs w:val="22"/>
            <w:u w:val="single"/>
            <w:lang w:val="en-US" w:eastAsia="en-US"/>
          </w:rPr>
          <w:t>bervodokanal</w:t>
        </w:r>
        <w:r w:rsidRPr="00F514ED">
          <w:rPr>
            <w:rFonts w:ascii="Times New Roman" w:eastAsia="Calibri" w:hAnsi="Times New Roman"/>
            <w:color w:val="0000FF" w:themeColor="hyperlink"/>
            <w:szCs w:val="22"/>
            <w:u w:val="single"/>
            <w:lang w:eastAsia="en-US"/>
          </w:rPr>
          <w:t>@</w:t>
        </w:r>
        <w:r w:rsidRPr="00F514ED">
          <w:rPr>
            <w:rFonts w:ascii="Times New Roman" w:eastAsia="Calibri" w:hAnsi="Times New Roman"/>
            <w:color w:val="0000FF" w:themeColor="hyperlink"/>
            <w:szCs w:val="22"/>
            <w:u w:val="single"/>
            <w:lang w:val="en-US" w:eastAsia="en-US"/>
          </w:rPr>
          <w:t>bk</w:t>
        </w:r>
        <w:r w:rsidRPr="00F514ED">
          <w:rPr>
            <w:rFonts w:ascii="Times New Roman" w:eastAsia="Calibri" w:hAnsi="Times New Roman"/>
            <w:color w:val="0000FF" w:themeColor="hyperlink"/>
            <w:szCs w:val="22"/>
            <w:u w:val="single"/>
            <w:lang w:eastAsia="en-US"/>
          </w:rPr>
          <w:t>.</w:t>
        </w:r>
        <w:proofErr w:type="spellStart"/>
        <w:r w:rsidRPr="00F514ED">
          <w:rPr>
            <w:rFonts w:ascii="Times New Roman" w:eastAsia="Calibri" w:hAnsi="Times New Roman"/>
            <w:color w:val="0000FF" w:themeColor="hyperlink"/>
            <w:szCs w:val="22"/>
            <w:u w:val="single"/>
            <w:lang w:val="en-US" w:eastAsia="en-US"/>
          </w:rPr>
          <w:t>ru</w:t>
        </w:r>
        <w:proofErr w:type="spellEnd"/>
      </w:hyperlink>
      <w:r w:rsidRPr="00F514ED">
        <w:rPr>
          <w:rFonts w:ascii="Times New Roman" w:eastAsia="Calibri" w:hAnsi="Times New Roman"/>
          <w:szCs w:val="22"/>
          <w:lang w:eastAsia="en-US"/>
        </w:rPr>
        <w:t xml:space="preserve">. </w:t>
      </w:r>
      <w:r w:rsidRPr="00F514ED">
        <w:rPr>
          <w:rFonts w:ascii="Times New Roman" w:eastAsia="Calibri" w:hAnsi="Times New Roman"/>
          <w:color w:val="000000"/>
          <w:szCs w:val="22"/>
          <w:lang w:eastAsia="en-US"/>
        </w:rPr>
        <w:t>Поставка запчастей производится Поставщиком в соответствии с графиком работы Покупателя: понедельник – четверг с 8.00 до 17.00, пятница с 8.00 до 16.00; перерыв на обед с 12.00 до 13.00.</w:t>
      </w:r>
    </w:p>
    <w:p w:rsidR="00F514ED" w:rsidRPr="00F514ED" w:rsidRDefault="00F514ED" w:rsidP="00F514ED">
      <w:pPr>
        <w:contextualSpacing/>
        <w:jc w:val="both"/>
        <w:rPr>
          <w:rFonts w:ascii="Times New Roman" w:eastAsia="Calibri" w:hAnsi="Times New Roman"/>
          <w:b/>
          <w:szCs w:val="22"/>
          <w:lang w:eastAsia="en-US"/>
        </w:rPr>
      </w:pPr>
      <w:r w:rsidRPr="00F514ED">
        <w:rPr>
          <w:rFonts w:ascii="Times New Roman" w:eastAsia="Calibri" w:hAnsi="Times New Roman"/>
          <w:b/>
          <w:szCs w:val="22"/>
          <w:lang w:eastAsia="en-US"/>
        </w:rPr>
        <w:t xml:space="preserve">9. Гарантийные обязательства: </w:t>
      </w:r>
      <w:r w:rsidRPr="00F514ED">
        <w:rPr>
          <w:rFonts w:ascii="Times New Roman" w:eastAsia="Calibri" w:hAnsi="Times New Roman"/>
          <w:szCs w:val="22"/>
          <w:lang w:eastAsia="en-US"/>
        </w:rPr>
        <w:t>Гарантийный срок на товар должен составлять не менее 12 (Двенадцати) месяцев с момента получения товара Покупателем. Качество поставляемого товара должно соответствовать требованиям, предъявляемым к данного вида товарам, а также сертификатам соответствия. При обнаружении в период гарантийного срока недостатков, неисправностей, дефектов и иных несоответствий товара по качеству, должен быть произведен гарантийный ремонт и устранены все недостатки, неисправности и дефекты товара.</w:t>
      </w:r>
    </w:p>
    <w:p w:rsidR="00F514ED" w:rsidRPr="00F514ED" w:rsidRDefault="00F514ED" w:rsidP="00F514ED">
      <w:pPr>
        <w:suppressAutoHyphens/>
        <w:contextualSpacing/>
        <w:jc w:val="both"/>
        <w:rPr>
          <w:rFonts w:ascii="Times New Roman" w:hAnsi="Times New Roman"/>
          <w:szCs w:val="22"/>
          <w:lang w:eastAsia="ar-SA"/>
        </w:rPr>
      </w:pPr>
      <w:r w:rsidRPr="00F514ED">
        <w:rPr>
          <w:rFonts w:ascii="Times New Roman" w:hAnsi="Times New Roman"/>
          <w:b/>
          <w:szCs w:val="22"/>
          <w:lang w:eastAsia="ar-SA"/>
        </w:rPr>
        <w:t xml:space="preserve">10. Требования к упаковке, транспортировке товара: </w:t>
      </w:r>
      <w:r w:rsidRPr="00F514ED">
        <w:rPr>
          <w:rFonts w:ascii="Times New Roman" w:hAnsi="Times New Roman"/>
          <w:szCs w:val="22"/>
          <w:lang w:eastAsia="ar-SA"/>
        </w:rPr>
        <w:t>Товар должен быть поставлен в упаковке, упаковка/тара должна обеспечивать его сохранность при транспортировке и хранении, погрузочно-</w:t>
      </w:r>
      <w:r w:rsidRPr="00F514ED">
        <w:rPr>
          <w:rFonts w:ascii="Times New Roman" w:hAnsi="Times New Roman"/>
          <w:szCs w:val="22"/>
          <w:lang w:eastAsia="ar-SA"/>
        </w:rPr>
        <w:lastRenderedPageBreak/>
        <w:t xml:space="preserve">разгрузочных работах. </w:t>
      </w:r>
      <w:r w:rsidRPr="00F514ED">
        <w:rPr>
          <w:rFonts w:ascii="Times New Roman" w:hAnsi="Times New Roman"/>
          <w:color w:val="000000"/>
          <w:szCs w:val="22"/>
          <w:lang w:eastAsia="ar-SA"/>
        </w:rPr>
        <w:t>Упаковка не должна содержать вскрытий, вмятин, порезов, деформации. Этикетки и наклейки должны быть чёткими, чистыми и хорошо читаемыми.</w:t>
      </w:r>
    </w:p>
    <w:p w:rsidR="00F514ED" w:rsidRPr="00F514ED" w:rsidRDefault="00F514ED" w:rsidP="00F514ED">
      <w:pPr>
        <w:suppressAutoHyphens/>
        <w:contextualSpacing/>
        <w:jc w:val="both"/>
        <w:rPr>
          <w:rFonts w:ascii="Times New Roman" w:hAnsi="Times New Roman"/>
          <w:szCs w:val="22"/>
          <w:lang w:eastAsia="ar-SA"/>
        </w:rPr>
      </w:pPr>
      <w:r w:rsidRPr="00F514ED">
        <w:rPr>
          <w:rFonts w:ascii="Times New Roman" w:hAnsi="Times New Roman"/>
          <w:b/>
          <w:bCs/>
          <w:color w:val="000001"/>
          <w:szCs w:val="22"/>
          <w:lang w:eastAsia="ar-SA"/>
        </w:rPr>
        <w:t xml:space="preserve">11. Порядок сдачи-приемки товара: </w:t>
      </w:r>
      <w:proofErr w:type="gramStart"/>
      <w:r w:rsidRPr="00F514ED">
        <w:rPr>
          <w:rFonts w:ascii="Times New Roman" w:hAnsi="Times New Roman"/>
          <w:szCs w:val="22"/>
          <w:lang w:eastAsia="ar-SA"/>
        </w:rPr>
        <w:t>В</w:t>
      </w:r>
      <w:proofErr w:type="gramEnd"/>
      <w:r w:rsidRPr="00F514ED">
        <w:rPr>
          <w:rFonts w:ascii="Times New Roman" w:hAnsi="Times New Roman"/>
          <w:szCs w:val="22"/>
          <w:lang w:eastAsia="ar-SA"/>
        </w:rPr>
        <w:t xml:space="preserve"> момент передачи товара покупателю должны быть предоставлены документы, оформленные в соответствии с действующим законодательством: счет-фактура, товарная накладная (форма ТОРГ-12) (либо универсальный передаточный документ), товарно-транспортная накладная (форма № 1-Т) на товар и акт приема-передачи товара. Риски, связанные с порчей или случайной гибелью товара, переходят в момент передачи полного комплекта товара, в том числе – комплекта документов. </w:t>
      </w:r>
      <w:r w:rsidRPr="00F514ED">
        <w:rPr>
          <w:rFonts w:ascii="Times New Roman" w:hAnsi="Times New Roman"/>
          <w:color w:val="000000"/>
          <w:szCs w:val="22"/>
          <w:lang w:eastAsia="ar-SA"/>
        </w:rPr>
        <w:t xml:space="preserve">При приемке товара Покупатель поверяет, является ли товар оригинальным. Оригинальными считаются те запасные части, узлы и механизмы, которые имеют соответствующий товарный знак (логотип) производителя, и используются производителем данной марки при выпуске автомобилей, а также официальными дилерами при выполнении технического обслуживания и ремонта автомобилей (в том числе гарантийного). В случае несоответствия поставленного товара требованиям п. 4. настоящего Технического задания, а также требованиям по количеству, ассортименту, комплектности установленным Техническим заданием и/или указанным в заявке, Покупатель вправе отказаться от приемки такого товара, составить акт отказа в приемке Товара с указанием соответствующих причин. Данный товар считается не поставленным. Поставщик обязан в срок не более 5 (Пяти) календарных дней поставить товар, соответствующий установленным требованиям. </w:t>
      </w:r>
    </w:p>
    <w:p w:rsidR="00F514ED" w:rsidRPr="00F514ED" w:rsidRDefault="00F514ED" w:rsidP="00F514ED">
      <w:pPr>
        <w:suppressAutoHyphens/>
        <w:contextualSpacing/>
        <w:jc w:val="both"/>
        <w:rPr>
          <w:rFonts w:ascii="Times New Roman" w:hAnsi="Times New Roman"/>
          <w:b/>
          <w:szCs w:val="22"/>
          <w:lang w:eastAsia="ar-SA"/>
        </w:rPr>
      </w:pPr>
      <w:r w:rsidRPr="00F514ED">
        <w:rPr>
          <w:rFonts w:ascii="Times New Roman" w:hAnsi="Times New Roman"/>
          <w:b/>
          <w:szCs w:val="22"/>
          <w:lang w:eastAsia="ar-SA"/>
        </w:rPr>
        <w:t xml:space="preserve">12. Максимальное количество поставляемого товара: </w:t>
      </w:r>
    </w:p>
    <w:p w:rsidR="00F514ED" w:rsidRPr="00F514ED" w:rsidRDefault="00F514ED" w:rsidP="00F514ED">
      <w:pPr>
        <w:suppressAutoHyphens/>
        <w:contextualSpacing/>
        <w:jc w:val="both"/>
        <w:rPr>
          <w:rFonts w:ascii="Times New Roman" w:hAnsi="Times New Roman"/>
          <w:b/>
          <w:szCs w:val="22"/>
          <w:lang w:eastAsia="ar-SA"/>
        </w:rPr>
      </w:pPr>
    </w:p>
    <w:tbl>
      <w:tblPr>
        <w:tblW w:w="10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3170"/>
        <w:gridCol w:w="4677"/>
        <w:gridCol w:w="964"/>
        <w:gridCol w:w="852"/>
      </w:tblGrid>
      <w:tr w:rsidR="00F514ED" w:rsidRPr="00F514ED" w:rsidTr="001F1FEF">
        <w:trPr>
          <w:trHeight w:val="151"/>
        </w:trPr>
        <w:tc>
          <w:tcPr>
            <w:tcW w:w="658" w:type="dxa"/>
          </w:tcPr>
          <w:p w:rsidR="00F514ED" w:rsidRPr="00F514ED" w:rsidRDefault="00F514ED" w:rsidP="00F514ED">
            <w:pPr>
              <w:widowControl w:val="0"/>
              <w:spacing w:line="180" w:lineRule="exact"/>
              <w:ind w:left="200"/>
              <w:rPr>
                <w:rFonts w:ascii="Times New Roman" w:eastAsia="Arial" w:hAnsi="Times New Roman"/>
                <w:b/>
                <w:bCs/>
                <w:color w:val="000000"/>
                <w:szCs w:val="22"/>
                <w:shd w:val="clear" w:color="auto" w:fill="FFFFFF"/>
                <w:lang w:bidi="ru-RU"/>
              </w:rPr>
            </w:pPr>
          </w:p>
          <w:p w:rsidR="00F514ED" w:rsidRPr="00F514ED" w:rsidRDefault="00F514ED" w:rsidP="00F514ED">
            <w:pPr>
              <w:widowControl w:val="0"/>
              <w:spacing w:line="180" w:lineRule="exact"/>
              <w:jc w:val="center"/>
              <w:rPr>
                <w:rFonts w:ascii="Times New Roman" w:eastAsia="Arial" w:hAnsi="Times New Roman"/>
                <w:b/>
                <w:bCs/>
                <w:color w:val="000000"/>
                <w:szCs w:val="22"/>
                <w:shd w:val="clear" w:color="auto" w:fill="FFFFFF"/>
                <w:lang w:bidi="ru-RU"/>
              </w:rPr>
            </w:pPr>
            <w:r w:rsidRPr="00F514ED">
              <w:rPr>
                <w:rFonts w:ascii="Times New Roman" w:eastAsia="Arial" w:hAnsi="Times New Roman"/>
                <w:b/>
                <w:bCs/>
                <w:color w:val="000000"/>
                <w:szCs w:val="22"/>
                <w:shd w:val="clear" w:color="auto" w:fill="FFFFFF"/>
                <w:lang w:bidi="ru-RU"/>
              </w:rPr>
              <w:t>№</w:t>
            </w:r>
          </w:p>
          <w:p w:rsidR="00F514ED" w:rsidRPr="00F514ED" w:rsidRDefault="00F514ED" w:rsidP="00F514ED">
            <w:pPr>
              <w:widowControl w:val="0"/>
              <w:spacing w:line="180" w:lineRule="exact"/>
              <w:jc w:val="center"/>
              <w:rPr>
                <w:rFonts w:ascii="Times New Roman" w:hAnsi="Times New Roman"/>
                <w:szCs w:val="22"/>
                <w:lang w:eastAsia="en-US"/>
              </w:rPr>
            </w:pPr>
            <w:r w:rsidRPr="00F514ED">
              <w:rPr>
                <w:rFonts w:ascii="Times New Roman" w:eastAsia="Arial" w:hAnsi="Times New Roman"/>
                <w:b/>
                <w:bCs/>
                <w:color w:val="000000"/>
                <w:szCs w:val="22"/>
                <w:shd w:val="clear" w:color="auto" w:fill="FFFFFF"/>
                <w:lang w:bidi="ru-RU"/>
              </w:rPr>
              <w:t>п/п</w:t>
            </w:r>
          </w:p>
        </w:tc>
        <w:tc>
          <w:tcPr>
            <w:tcW w:w="3170" w:type="dxa"/>
          </w:tcPr>
          <w:p w:rsidR="00F514ED" w:rsidRPr="00F514ED" w:rsidRDefault="00F514ED" w:rsidP="00F514ED">
            <w:pPr>
              <w:widowControl w:val="0"/>
              <w:spacing w:line="180" w:lineRule="exact"/>
              <w:jc w:val="center"/>
              <w:rPr>
                <w:rFonts w:ascii="Times New Roman" w:eastAsia="Arial" w:hAnsi="Times New Roman"/>
                <w:b/>
                <w:bCs/>
                <w:color w:val="000000"/>
                <w:szCs w:val="22"/>
                <w:shd w:val="clear" w:color="auto" w:fill="FFFFFF"/>
                <w:lang w:bidi="ru-RU"/>
              </w:rPr>
            </w:pPr>
          </w:p>
          <w:p w:rsidR="00F514ED" w:rsidRPr="00F514ED" w:rsidRDefault="00F514ED" w:rsidP="00F514ED">
            <w:pPr>
              <w:widowControl w:val="0"/>
              <w:spacing w:line="180" w:lineRule="exact"/>
              <w:jc w:val="center"/>
              <w:rPr>
                <w:rFonts w:ascii="Times New Roman" w:hAnsi="Times New Roman"/>
                <w:szCs w:val="22"/>
                <w:lang w:eastAsia="en-US"/>
              </w:rPr>
            </w:pPr>
            <w:r w:rsidRPr="00F514ED">
              <w:rPr>
                <w:rFonts w:ascii="Times New Roman" w:eastAsia="Arial" w:hAnsi="Times New Roman"/>
                <w:b/>
                <w:bCs/>
                <w:color w:val="000000"/>
                <w:szCs w:val="22"/>
                <w:shd w:val="clear" w:color="auto" w:fill="FFFFFF"/>
                <w:lang w:bidi="ru-RU"/>
              </w:rPr>
              <w:t>Наименование</w:t>
            </w:r>
          </w:p>
        </w:tc>
        <w:tc>
          <w:tcPr>
            <w:tcW w:w="4677" w:type="dxa"/>
            <w:vAlign w:val="bottom"/>
          </w:tcPr>
          <w:p w:rsidR="00F514ED" w:rsidRPr="00F514ED" w:rsidRDefault="00F514ED" w:rsidP="00F514ED">
            <w:pPr>
              <w:widowControl w:val="0"/>
              <w:spacing w:after="120" w:line="180" w:lineRule="exact"/>
              <w:ind w:left="140"/>
              <w:jc w:val="center"/>
              <w:rPr>
                <w:rFonts w:ascii="Times New Roman" w:hAnsi="Times New Roman"/>
                <w:szCs w:val="22"/>
                <w:lang w:eastAsia="en-US"/>
              </w:rPr>
            </w:pPr>
            <w:r w:rsidRPr="00F514ED">
              <w:rPr>
                <w:rFonts w:ascii="Times New Roman" w:eastAsia="Arial" w:hAnsi="Times New Roman"/>
                <w:b/>
                <w:bCs/>
                <w:color w:val="000000"/>
                <w:szCs w:val="22"/>
                <w:shd w:val="clear" w:color="auto" w:fill="FFFFFF"/>
                <w:lang w:bidi="ru-RU"/>
              </w:rPr>
              <w:t>Артикул</w:t>
            </w:r>
          </w:p>
          <w:p w:rsidR="00F514ED" w:rsidRPr="00F514ED" w:rsidRDefault="00F514ED" w:rsidP="00F514ED">
            <w:pPr>
              <w:widowControl w:val="0"/>
              <w:spacing w:before="120" w:line="230" w:lineRule="exact"/>
              <w:jc w:val="center"/>
              <w:rPr>
                <w:rFonts w:ascii="Times New Roman" w:hAnsi="Times New Roman"/>
                <w:szCs w:val="22"/>
                <w:lang w:eastAsia="en-US"/>
              </w:rPr>
            </w:pPr>
            <w:r w:rsidRPr="00F514ED">
              <w:rPr>
                <w:rFonts w:ascii="Times New Roman" w:eastAsia="Arial" w:hAnsi="Times New Roman"/>
                <w:color w:val="000000"/>
                <w:szCs w:val="22"/>
                <w:shd w:val="clear" w:color="auto" w:fill="FFFFFF"/>
                <w:lang w:bidi="ru-RU"/>
              </w:rPr>
              <w:t>Техническое требование заказчика (номер по каталогу завода-производителя автомобильной базы)</w:t>
            </w:r>
          </w:p>
        </w:tc>
        <w:tc>
          <w:tcPr>
            <w:tcW w:w="964" w:type="dxa"/>
          </w:tcPr>
          <w:p w:rsidR="00F514ED" w:rsidRPr="00F514ED" w:rsidRDefault="00F514ED" w:rsidP="00F514ED">
            <w:pPr>
              <w:widowControl w:val="0"/>
              <w:spacing w:line="180" w:lineRule="exact"/>
              <w:ind w:left="-138" w:right="-106"/>
              <w:jc w:val="center"/>
              <w:rPr>
                <w:rFonts w:ascii="Times New Roman" w:eastAsia="Arial" w:hAnsi="Times New Roman"/>
                <w:b/>
                <w:bCs/>
                <w:color w:val="000000"/>
                <w:szCs w:val="22"/>
                <w:shd w:val="clear" w:color="auto" w:fill="FFFFFF"/>
                <w:lang w:bidi="ru-RU"/>
              </w:rPr>
            </w:pPr>
          </w:p>
          <w:p w:rsidR="00F514ED" w:rsidRPr="00F514ED" w:rsidRDefault="00F514ED" w:rsidP="00F514ED">
            <w:pPr>
              <w:widowControl w:val="0"/>
              <w:spacing w:line="180" w:lineRule="exact"/>
              <w:ind w:left="-138" w:right="-106"/>
              <w:jc w:val="center"/>
              <w:rPr>
                <w:rFonts w:ascii="Times New Roman" w:hAnsi="Times New Roman"/>
                <w:szCs w:val="22"/>
                <w:lang w:eastAsia="en-US"/>
              </w:rPr>
            </w:pPr>
            <w:r w:rsidRPr="00F514ED">
              <w:rPr>
                <w:rFonts w:ascii="Times New Roman" w:eastAsia="Arial" w:hAnsi="Times New Roman"/>
                <w:b/>
                <w:bCs/>
                <w:color w:val="000000"/>
                <w:szCs w:val="22"/>
                <w:shd w:val="clear" w:color="auto" w:fill="FFFFFF"/>
                <w:lang w:bidi="ru-RU"/>
              </w:rPr>
              <w:t>Ед. изм.</w:t>
            </w:r>
          </w:p>
        </w:tc>
        <w:tc>
          <w:tcPr>
            <w:tcW w:w="850" w:type="dxa"/>
          </w:tcPr>
          <w:p w:rsidR="00F514ED" w:rsidRPr="00F514ED" w:rsidRDefault="00F514ED" w:rsidP="00F514ED">
            <w:pPr>
              <w:widowControl w:val="0"/>
              <w:spacing w:line="180" w:lineRule="exact"/>
              <w:ind w:left="-109"/>
              <w:jc w:val="center"/>
              <w:rPr>
                <w:rFonts w:ascii="Times New Roman" w:eastAsia="Arial" w:hAnsi="Times New Roman"/>
                <w:b/>
                <w:bCs/>
                <w:color w:val="000000"/>
                <w:szCs w:val="22"/>
                <w:shd w:val="clear" w:color="auto" w:fill="FFFFFF"/>
                <w:lang w:bidi="ru-RU"/>
              </w:rPr>
            </w:pPr>
          </w:p>
          <w:p w:rsidR="00F514ED" w:rsidRPr="00F514ED" w:rsidRDefault="00F514ED" w:rsidP="00F514ED">
            <w:pPr>
              <w:widowControl w:val="0"/>
              <w:spacing w:line="180" w:lineRule="exact"/>
              <w:ind w:left="-109"/>
              <w:jc w:val="center"/>
              <w:rPr>
                <w:rFonts w:ascii="Times New Roman" w:hAnsi="Times New Roman"/>
                <w:szCs w:val="22"/>
                <w:lang w:eastAsia="en-US"/>
              </w:rPr>
            </w:pPr>
            <w:r w:rsidRPr="00F514ED">
              <w:rPr>
                <w:rFonts w:ascii="Times New Roman" w:eastAsia="Arial" w:hAnsi="Times New Roman"/>
                <w:b/>
                <w:bCs/>
                <w:color w:val="000000"/>
                <w:szCs w:val="22"/>
                <w:shd w:val="clear" w:color="auto" w:fill="FFFFFF"/>
                <w:lang w:bidi="ru-RU"/>
              </w:rPr>
              <w:t>Кол-во</w:t>
            </w:r>
          </w:p>
        </w:tc>
      </w:tr>
      <w:tr w:rsidR="00F514ED" w:rsidRPr="00F514ED" w:rsidTr="001F1FEF">
        <w:trPr>
          <w:trHeight w:hRule="exact" w:val="284"/>
        </w:trPr>
        <w:tc>
          <w:tcPr>
            <w:tcW w:w="10321" w:type="dxa"/>
            <w:gridSpan w:val="5"/>
            <w:vAlign w:val="center"/>
          </w:tcPr>
          <w:p w:rsidR="00F514ED" w:rsidRPr="00F514ED" w:rsidRDefault="00F514ED" w:rsidP="00F514ED">
            <w:pPr>
              <w:suppressAutoHyphens/>
              <w:jc w:val="center"/>
              <w:rPr>
                <w:rFonts w:ascii="Times New Roman" w:hAnsi="Times New Roman"/>
                <w:szCs w:val="22"/>
                <w:lang w:eastAsia="ar-SA"/>
              </w:rPr>
            </w:pPr>
            <w:r w:rsidRPr="00F514ED">
              <w:rPr>
                <w:rFonts w:ascii="Times New Roman" w:hAnsi="Times New Roman"/>
                <w:b/>
                <w:szCs w:val="22"/>
                <w:lang w:eastAsia="ar-SA"/>
              </w:rPr>
              <w:t>ЗИЛ-4331</w:t>
            </w:r>
          </w:p>
        </w:tc>
      </w:tr>
      <w:tr w:rsidR="00F514ED" w:rsidRPr="00F514ED" w:rsidTr="001F1FEF">
        <w:trPr>
          <w:trHeight w:hRule="exact" w:val="284"/>
        </w:trPr>
        <w:tc>
          <w:tcPr>
            <w:tcW w:w="658" w:type="dxa"/>
            <w:vAlign w:val="center"/>
          </w:tcPr>
          <w:p w:rsidR="00F514ED" w:rsidRPr="00F514ED" w:rsidRDefault="00F514ED" w:rsidP="00F514ED">
            <w:pPr>
              <w:suppressAutoHyphens/>
              <w:jc w:val="center"/>
              <w:rPr>
                <w:rFonts w:ascii="Times New Roman" w:hAnsi="Times New Roman"/>
                <w:szCs w:val="22"/>
                <w:lang w:eastAsia="ar-SA"/>
              </w:rPr>
            </w:pPr>
            <w:r w:rsidRPr="00F514ED">
              <w:rPr>
                <w:rFonts w:ascii="Times New Roman" w:hAnsi="Times New Roman"/>
                <w:szCs w:val="22"/>
                <w:lang w:eastAsia="ar-SA"/>
              </w:rPr>
              <w:t>1</w:t>
            </w:r>
          </w:p>
        </w:tc>
        <w:tc>
          <w:tcPr>
            <w:tcW w:w="3170" w:type="dxa"/>
            <w:vAlign w:val="center"/>
          </w:tcPr>
          <w:p w:rsidR="00F514ED" w:rsidRPr="00F514ED" w:rsidRDefault="00F514ED" w:rsidP="00F514ED">
            <w:pPr>
              <w:suppressAutoHyphens/>
              <w:rPr>
                <w:rFonts w:ascii="Times New Roman" w:hAnsi="Times New Roman"/>
                <w:color w:val="000000"/>
                <w:szCs w:val="22"/>
                <w:lang w:eastAsia="ar-SA"/>
              </w:rPr>
            </w:pPr>
            <w:r w:rsidRPr="00F514ED">
              <w:rPr>
                <w:rFonts w:ascii="Times New Roman" w:hAnsi="Times New Roman"/>
                <w:color w:val="000000"/>
                <w:szCs w:val="22"/>
                <w:lang w:eastAsia="ar-SA"/>
              </w:rPr>
              <w:t>Рессора передняя</w:t>
            </w:r>
          </w:p>
        </w:tc>
        <w:tc>
          <w:tcPr>
            <w:tcW w:w="4677" w:type="dxa"/>
            <w:vAlign w:val="center"/>
          </w:tcPr>
          <w:p w:rsidR="00F514ED" w:rsidRPr="00F514ED" w:rsidRDefault="00F514ED" w:rsidP="00F514ED">
            <w:pPr>
              <w:suppressAutoHyphens/>
              <w:rPr>
                <w:rFonts w:ascii="Times New Roman" w:hAnsi="Times New Roman"/>
                <w:color w:val="000000"/>
                <w:szCs w:val="22"/>
                <w:lang w:eastAsia="ar-SA"/>
              </w:rPr>
            </w:pPr>
            <w:r w:rsidRPr="00F514ED">
              <w:rPr>
                <w:rFonts w:ascii="Times New Roman" w:hAnsi="Times New Roman"/>
                <w:color w:val="000000"/>
                <w:szCs w:val="22"/>
                <w:lang w:eastAsia="ar-SA"/>
              </w:rPr>
              <w:t>4331-2902011</w:t>
            </w:r>
          </w:p>
        </w:tc>
        <w:tc>
          <w:tcPr>
            <w:tcW w:w="964" w:type="dxa"/>
            <w:vAlign w:val="center"/>
          </w:tcPr>
          <w:p w:rsidR="00F514ED" w:rsidRPr="00F514ED" w:rsidRDefault="00F514ED" w:rsidP="00F514ED">
            <w:pPr>
              <w:suppressAutoHyphens/>
              <w:rPr>
                <w:rFonts w:ascii="Times New Roman" w:hAnsi="Times New Roman"/>
                <w:color w:val="000000"/>
                <w:szCs w:val="22"/>
                <w:lang w:eastAsia="ar-SA"/>
              </w:rPr>
            </w:pPr>
            <w:proofErr w:type="spellStart"/>
            <w:r w:rsidRPr="00F514ED">
              <w:rPr>
                <w:rFonts w:ascii="Times New Roman" w:hAnsi="Times New Roman"/>
                <w:color w:val="000000"/>
                <w:szCs w:val="22"/>
                <w:lang w:eastAsia="ar-SA"/>
              </w:rPr>
              <w:t>шт</w:t>
            </w:r>
            <w:proofErr w:type="spellEnd"/>
          </w:p>
        </w:tc>
        <w:tc>
          <w:tcPr>
            <w:tcW w:w="850" w:type="dxa"/>
            <w:vAlign w:val="center"/>
          </w:tcPr>
          <w:p w:rsidR="00F514ED" w:rsidRPr="00F514ED" w:rsidRDefault="00F514ED" w:rsidP="00F514ED">
            <w:pPr>
              <w:suppressAutoHyphens/>
              <w:jc w:val="center"/>
              <w:rPr>
                <w:rFonts w:ascii="Times New Roman" w:hAnsi="Times New Roman"/>
                <w:color w:val="000000"/>
                <w:szCs w:val="22"/>
                <w:lang w:eastAsia="ar-SA"/>
              </w:rPr>
            </w:pPr>
            <w:r w:rsidRPr="00F514ED">
              <w:rPr>
                <w:rFonts w:ascii="Times New Roman" w:hAnsi="Times New Roman"/>
                <w:color w:val="000000"/>
                <w:szCs w:val="22"/>
                <w:lang w:eastAsia="ar-SA"/>
              </w:rPr>
              <w:t>2</w:t>
            </w:r>
          </w:p>
        </w:tc>
      </w:tr>
      <w:tr w:rsidR="00F514ED" w:rsidRPr="00F514ED" w:rsidTr="001F1FEF">
        <w:trPr>
          <w:trHeight w:hRule="exact" w:val="284"/>
        </w:trPr>
        <w:tc>
          <w:tcPr>
            <w:tcW w:w="658" w:type="dxa"/>
            <w:vAlign w:val="center"/>
          </w:tcPr>
          <w:p w:rsidR="00F514ED" w:rsidRPr="00F514ED" w:rsidRDefault="00F514ED" w:rsidP="00F514ED">
            <w:pPr>
              <w:suppressAutoHyphens/>
              <w:jc w:val="center"/>
              <w:rPr>
                <w:rFonts w:ascii="Times New Roman" w:hAnsi="Times New Roman"/>
                <w:szCs w:val="22"/>
                <w:lang w:eastAsia="ar-SA"/>
              </w:rPr>
            </w:pPr>
            <w:r w:rsidRPr="00F514ED">
              <w:rPr>
                <w:rFonts w:ascii="Times New Roman" w:hAnsi="Times New Roman"/>
                <w:szCs w:val="22"/>
                <w:lang w:eastAsia="ar-SA"/>
              </w:rPr>
              <w:t>2</w:t>
            </w:r>
          </w:p>
        </w:tc>
        <w:tc>
          <w:tcPr>
            <w:tcW w:w="3170" w:type="dxa"/>
            <w:vAlign w:val="center"/>
          </w:tcPr>
          <w:p w:rsidR="00F514ED" w:rsidRPr="00F514ED" w:rsidRDefault="00F514ED" w:rsidP="00F514ED">
            <w:pPr>
              <w:suppressAutoHyphens/>
              <w:rPr>
                <w:rFonts w:ascii="Times New Roman" w:hAnsi="Times New Roman"/>
                <w:color w:val="000000"/>
                <w:szCs w:val="22"/>
                <w:lang w:eastAsia="ar-SA"/>
              </w:rPr>
            </w:pPr>
            <w:r w:rsidRPr="00F514ED">
              <w:rPr>
                <w:rFonts w:ascii="Times New Roman" w:hAnsi="Times New Roman"/>
                <w:color w:val="000000"/>
                <w:szCs w:val="22"/>
                <w:lang w:eastAsia="ar-SA"/>
              </w:rPr>
              <w:t>Рессора задняя</w:t>
            </w:r>
          </w:p>
        </w:tc>
        <w:tc>
          <w:tcPr>
            <w:tcW w:w="4677" w:type="dxa"/>
            <w:vAlign w:val="center"/>
          </w:tcPr>
          <w:p w:rsidR="00F514ED" w:rsidRPr="00F514ED" w:rsidRDefault="00F514ED" w:rsidP="00F514ED">
            <w:pPr>
              <w:suppressAutoHyphens/>
              <w:rPr>
                <w:rFonts w:ascii="Times New Roman" w:hAnsi="Times New Roman"/>
                <w:color w:val="000000"/>
                <w:szCs w:val="22"/>
                <w:lang w:eastAsia="ar-SA"/>
              </w:rPr>
            </w:pPr>
            <w:r w:rsidRPr="00F514ED">
              <w:rPr>
                <w:rFonts w:ascii="Times New Roman" w:hAnsi="Times New Roman"/>
                <w:color w:val="000000"/>
                <w:szCs w:val="22"/>
                <w:lang w:eastAsia="ar-SA"/>
              </w:rPr>
              <w:t>4331-2912011-02</w:t>
            </w:r>
          </w:p>
        </w:tc>
        <w:tc>
          <w:tcPr>
            <w:tcW w:w="964" w:type="dxa"/>
            <w:vAlign w:val="center"/>
          </w:tcPr>
          <w:p w:rsidR="00F514ED" w:rsidRPr="00F514ED" w:rsidRDefault="00F514ED" w:rsidP="00F514ED">
            <w:pPr>
              <w:suppressAutoHyphens/>
              <w:rPr>
                <w:rFonts w:ascii="Times New Roman" w:hAnsi="Times New Roman"/>
                <w:color w:val="000000"/>
                <w:szCs w:val="22"/>
                <w:lang w:eastAsia="ar-SA"/>
              </w:rPr>
            </w:pPr>
            <w:proofErr w:type="spellStart"/>
            <w:r w:rsidRPr="00F514ED">
              <w:rPr>
                <w:rFonts w:ascii="Times New Roman" w:hAnsi="Times New Roman"/>
                <w:color w:val="000000"/>
                <w:szCs w:val="22"/>
                <w:lang w:eastAsia="ar-SA"/>
              </w:rPr>
              <w:t>шт</w:t>
            </w:r>
            <w:proofErr w:type="spellEnd"/>
          </w:p>
        </w:tc>
        <w:tc>
          <w:tcPr>
            <w:tcW w:w="850" w:type="dxa"/>
            <w:vAlign w:val="center"/>
          </w:tcPr>
          <w:p w:rsidR="00F514ED" w:rsidRPr="00F514ED" w:rsidRDefault="00F514ED" w:rsidP="00F514ED">
            <w:pPr>
              <w:suppressAutoHyphens/>
              <w:jc w:val="center"/>
              <w:rPr>
                <w:rFonts w:ascii="Times New Roman" w:hAnsi="Times New Roman"/>
                <w:color w:val="000000"/>
                <w:szCs w:val="22"/>
                <w:lang w:eastAsia="ar-SA"/>
              </w:rPr>
            </w:pPr>
            <w:r w:rsidRPr="00F514ED">
              <w:rPr>
                <w:rFonts w:ascii="Times New Roman" w:hAnsi="Times New Roman"/>
                <w:color w:val="000000"/>
                <w:szCs w:val="22"/>
                <w:lang w:eastAsia="ar-SA"/>
              </w:rPr>
              <w:t>2</w:t>
            </w:r>
          </w:p>
        </w:tc>
      </w:tr>
      <w:tr w:rsidR="00F514ED" w:rsidRPr="00F514ED" w:rsidTr="001F1FEF">
        <w:trPr>
          <w:trHeight w:hRule="exact" w:val="284"/>
        </w:trPr>
        <w:tc>
          <w:tcPr>
            <w:tcW w:w="658" w:type="dxa"/>
            <w:vAlign w:val="center"/>
          </w:tcPr>
          <w:p w:rsidR="00F514ED" w:rsidRPr="00F514ED" w:rsidRDefault="00F514ED" w:rsidP="00F514ED">
            <w:pPr>
              <w:suppressAutoHyphens/>
              <w:jc w:val="center"/>
              <w:rPr>
                <w:rFonts w:ascii="Times New Roman" w:hAnsi="Times New Roman"/>
                <w:szCs w:val="22"/>
                <w:lang w:eastAsia="ar-SA"/>
              </w:rPr>
            </w:pPr>
            <w:r w:rsidRPr="00F514ED">
              <w:rPr>
                <w:rFonts w:ascii="Times New Roman" w:hAnsi="Times New Roman"/>
                <w:szCs w:val="22"/>
                <w:lang w:eastAsia="ar-SA"/>
              </w:rPr>
              <w:t>3</w:t>
            </w:r>
          </w:p>
        </w:tc>
        <w:tc>
          <w:tcPr>
            <w:tcW w:w="3170" w:type="dxa"/>
            <w:vAlign w:val="center"/>
          </w:tcPr>
          <w:p w:rsidR="00F514ED" w:rsidRPr="00F514ED" w:rsidRDefault="00F514ED" w:rsidP="00F514ED">
            <w:pPr>
              <w:suppressAutoHyphens/>
              <w:rPr>
                <w:rFonts w:ascii="Times New Roman" w:hAnsi="Times New Roman"/>
                <w:color w:val="000000"/>
                <w:szCs w:val="22"/>
                <w:lang w:eastAsia="ar-SA"/>
              </w:rPr>
            </w:pPr>
            <w:r w:rsidRPr="00F514ED">
              <w:rPr>
                <w:rFonts w:ascii="Times New Roman" w:hAnsi="Times New Roman"/>
                <w:color w:val="000000"/>
                <w:szCs w:val="22"/>
                <w:lang w:eastAsia="ar-SA"/>
              </w:rPr>
              <w:t xml:space="preserve">ТНВД </w:t>
            </w:r>
            <w:proofErr w:type="spellStart"/>
            <w:r w:rsidRPr="00F514ED">
              <w:rPr>
                <w:rFonts w:ascii="Times New Roman" w:hAnsi="Times New Roman"/>
                <w:color w:val="000000"/>
                <w:szCs w:val="22"/>
                <w:lang w:eastAsia="ar-SA"/>
              </w:rPr>
              <w:t>двс</w:t>
            </w:r>
            <w:proofErr w:type="spellEnd"/>
            <w:r w:rsidRPr="00F514ED">
              <w:rPr>
                <w:rFonts w:ascii="Times New Roman" w:hAnsi="Times New Roman"/>
                <w:color w:val="000000"/>
                <w:szCs w:val="22"/>
                <w:lang w:eastAsia="ar-SA"/>
              </w:rPr>
              <w:t xml:space="preserve"> Д-245</w:t>
            </w:r>
          </w:p>
        </w:tc>
        <w:tc>
          <w:tcPr>
            <w:tcW w:w="4677" w:type="dxa"/>
            <w:vAlign w:val="center"/>
          </w:tcPr>
          <w:p w:rsidR="00F514ED" w:rsidRPr="00F514ED" w:rsidRDefault="00F514ED" w:rsidP="00F514ED">
            <w:pPr>
              <w:suppressAutoHyphens/>
              <w:rPr>
                <w:rFonts w:ascii="Times New Roman" w:hAnsi="Times New Roman"/>
                <w:color w:val="000000"/>
                <w:szCs w:val="22"/>
                <w:lang w:eastAsia="ar-SA"/>
              </w:rPr>
            </w:pPr>
            <w:r w:rsidRPr="00F514ED">
              <w:rPr>
                <w:rFonts w:ascii="Times New Roman" w:hAnsi="Times New Roman"/>
                <w:color w:val="000000"/>
                <w:szCs w:val="22"/>
                <w:lang w:eastAsia="ar-SA"/>
              </w:rPr>
              <w:t>773.1111005-20.057</w:t>
            </w:r>
          </w:p>
        </w:tc>
        <w:tc>
          <w:tcPr>
            <w:tcW w:w="964" w:type="dxa"/>
            <w:vAlign w:val="center"/>
          </w:tcPr>
          <w:p w:rsidR="00F514ED" w:rsidRPr="00F514ED" w:rsidRDefault="00F514ED" w:rsidP="00F514ED">
            <w:pPr>
              <w:suppressAutoHyphens/>
              <w:rPr>
                <w:rFonts w:ascii="Times New Roman" w:hAnsi="Times New Roman"/>
                <w:color w:val="000000"/>
                <w:szCs w:val="22"/>
                <w:lang w:eastAsia="ar-SA"/>
              </w:rPr>
            </w:pPr>
            <w:proofErr w:type="spellStart"/>
            <w:r w:rsidRPr="00F514ED">
              <w:rPr>
                <w:rFonts w:ascii="Times New Roman" w:hAnsi="Times New Roman"/>
                <w:color w:val="000000"/>
                <w:szCs w:val="22"/>
                <w:lang w:eastAsia="ar-SA"/>
              </w:rPr>
              <w:t>шт</w:t>
            </w:r>
            <w:proofErr w:type="spellEnd"/>
          </w:p>
        </w:tc>
        <w:tc>
          <w:tcPr>
            <w:tcW w:w="850" w:type="dxa"/>
            <w:vAlign w:val="center"/>
          </w:tcPr>
          <w:p w:rsidR="00F514ED" w:rsidRPr="00F514ED" w:rsidRDefault="00F514ED" w:rsidP="00F514ED">
            <w:pPr>
              <w:suppressAutoHyphens/>
              <w:jc w:val="center"/>
              <w:rPr>
                <w:rFonts w:ascii="Times New Roman" w:hAnsi="Times New Roman"/>
                <w:color w:val="000000"/>
                <w:szCs w:val="22"/>
                <w:lang w:eastAsia="ar-SA"/>
              </w:rPr>
            </w:pPr>
            <w:r w:rsidRPr="00F514ED">
              <w:rPr>
                <w:rFonts w:ascii="Times New Roman" w:hAnsi="Times New Roman"/>
                <w:color w:val="000000"/>
                <w:szCs w:val="22"/>
                <w:lang w:eastAsia="ar-SA"/>
              </w:rPr>
              <w:t>1</w:t>
            </w:r>
          </w:p>
        </w:tc>
      </w:tr>
      <w:tr w:rsidR="00F514ED" w:rsidRPr="00F514ED" w:rsidTr="001F1FEF">
        <w:trPr>
          <w:trHeight w:hRule="exact" w:val="284"/>
        </w:trPr>
        <w:tc>
          <w:tcPr>
            <w:tcW w:w="658" w:type="dxa"/>
            <w:vAlign w:val="center"/>
          </w:tcPr>
          <w:p w:rsidR="00F514ED" w:rsidRPr="00F514ED" w:rsidRDefault="00F514ED" w:rsidP="00F514ED">
            <w:pPr>
              <w:suppressAutoHyphens/>
              <w:jc w:val="center"/>
              <w:rPr>
                <w:rFonts w:ascii="Times New Roman" w:hAnsi="Times New Roman"/>
                <w:szCs w:val="22"/>
                <w:lang w:eastAsia="ar-SA"/>
              </w:rPr>
            </w:pPr>
            <w:r w:rsidRPr="00F514ED">
              <w:rPr>
                <w:rFonts w:ascii="Times New Roman" w:hAnsi="Times New Roman"/>
                <w:szCs w:val="22"/>
                <w:lang w:eastAsia="ar-SA"/>
              </w:rPr>
              <w:t>4</w:t>
            </w:r>
          </w:p>
        </w:tc>
        <w:tc>
          <w:tcPr>
            <w:tcW w:w="3170" w:type="dxa"/>
            <w:vAlign w:val="center"/>
          </w:tcPr>
          <w:p w:rsidR="00F514ED" w:rsidRPr="00F514ED" w:rsidRDefault="00F514ED" w:rsidP="00F514ED">
            <w:pPr>
              <w:suppressAutoHyphens/>
              <w:rPr>
                <w:rFonts w:ascii="Times New Roman" w:hAnsi="Times New Roman"/>
                <w:color w:val="000000"/>
                <w:szCs w:val="22"/>
                <w:lang w:eastAsia="ar-SA"/>
              </w:rPr>
            </w:pPr>
            <w:r w:rsidRPr="00F514ED">
              <w:rPr>
                <w:rFonts w:ascii="Times New Roman" w:hAnsi="Times New Roman"/>
                <w:color w:val="000000"/>
                <w:szCs w:val="22"/>
                <w:lang w:eastAsia="ar-SA"/>
              </w:rPr>
              <w:t xml:space="preserve">Генератор </w:t>
            </w:r>
            <w:proofErr w:type="spellStart"/>
            <w:r w:rsidRPr="00F514ED">
              <w:rPr>
                <w:rFonts w:ascii="Times New Roman" w:hAnsi="Times New Roman"/>
                <w:color w:val="000000"/>
                <w:szCs w:val="22"/>
                <w:lang w:eastAsia="ar-SA"/>
              </w:rPr>
              <w:t>двс</w:t>
            </w:r>
            <w:proofErr w:type="spellEnd"/>
            <w:r w:rsidRPr="00F514ED">
              <w:rPr>
                <w:rFonts w:ascii="Times New Roman" w:hAnsi="Times New Roman"/>
                <w:color w:val="000000"/>
                <w:szCs w:val="22"/>
                <w:lang w:eastAsia="ar-SA"/>
              </w:rPr>
              <w:t xml:space="preserve"> Д-245</w:t>
            </w:r>
          </w:p>
        </w:tc>
        <w:tc>
          <w:tcPr>
            <w:tcW w:w="4677" w:type="dxa"/>
            <w:vAlign w:val="center"/>
          </w:tcPr>
          <w:p w:rsidR="00F514ED" w:rsidRPr="00F514ED" w:rsidRDefault="00F514ED" w:rsidP="00F514ED">
            <w:pPr>
              <w:suppressAutoHyphens/>
              <w:rPr>
                <w:rFonts w:ascii="Times New Roman" w:hAnsi="Times New Roman"/>
                <w:color w:val="000000"/>
                <w:szCs w:val="22"/>
                <w:lang w:eastAsia="ar-SA"/>
              </w:rPr>
            </w:pPr>
            <w:r w:rsidRPr="00F514ED">
              <w:rPr>
                <w:rFonts w:ascii="Times New Roman" w:hAnsi="Times New Roman"/>
                <w:color w:val="000000"/>
                <w:szCs w:val="22"/>
                <w:lang w:eastAsia="ar-SA"/>
              </w:rPr>
              <w:t>3232.3771000-10</w:t>
            </w:r>
          </w:p>
        </w:tc>
        <w:tc>
          <w:tcPr>
            <w:tcW w:w="964" w:type="dxa"/>
            <w:vAlign w:val="center"/>
          </w:tcPr>
          <w:p w:rsidR="00F514ED" w:rsidRPr="00F514ED" w:rsidRDefault="00F514ED" w:rsidP="00F514ED">
            <w:pPr>
              <w:suppressAutoHyphens/>
              <w:rPr>
                <w:rFonts w:ascii="Times New Roman" w:hAnsi="Times New Roman"/>
                <w:color w:val="000000"/>
                <w:szCs w:val="22"/>
                <w:lang w:eastAsia="ar-SA"/>
              </w:rPr>
            </w:pPr>
            <w:proofErr w:type="spellStart"/>
            <w:r w:rsidRPr="00F514ED">
              <w:rPr>
                <w:rFonts w:ascii="Times New Roman" w:hAnsi="Times New Roman"/>
                <w:color w:val="000000"/>
                <w:szCs w:val="22"/>
                <w:lang w:eastAsia="ar-SA"/>
              </w:rPr>
              <w:t>шт</w:t>
            </w:r>
            <w:proofErr w:type="spellEnd"/>
          </w:p>
        </w:tc>
        <w:tc>
          <w:tcPr>
            <w:tcW w:w="850" w:type="dxa"/>
            <w:vAlign w:val="center"/>
          </w:tcPr>
          <w:p w:rsidR="00F514ED" w:rsidRPr="00F514ED" w:rsidRDefault="00F514ED" w:rsidP="00F514ED">
            <w:pPr>
              <w:suppressAutoHyphens/>
              <w:jc w:val="center"/>
              <w:rPr>
                <w:rFonts w:ascii="Times New Roman" w:hAnsi="Times New Roman"/>
                <w:color w:val="000000"/>
                <w:szCs w:val="22"/>
                <w:lang w:eastAsia="ar-SA"/>
              </w:rPr>
            </w:pPr>
            <w:r w:rsidRPr="00F514ED">
              <w:rPr>
                <w:rFonts w:ascii="Times New Roman" w:hAnsi="Times New Roman"/>
                <w:color w:val="000000"/>
                <w:szCs w:val="22"/>
                <w:lang w:eastAsia="ar-SA"/>
              </w:rPr>
              <w:t>1</w:t>
            </w:r>
          </w:p>
        </w:tc>
      </w:tr>
      <w:tr w:rsidR="00F514ED" w:rsidRPr="00F514ED" w:rsidTr="001F1FEF">
        <w:trPr>
          <w:trHeight w:hRule="exact" w:val="284"/>
        </w:trPr>
        <w:tc>
          <w:tcPr>
            <w:tcW w:w="658" w:type="dxa"/>
            <w:vAlign w:val="center"/>
          </w:tcPr>
          <w:p w:rsidR="00F514ED" w:rsidRPr="00F514ED" w:rsidRDefault="00F514ED" w:rsidP="00F514ED">
            <w:pPr>
              <w:suppressAutoHyphens/>
              <w:jc w:val="center"/>
              <w:rPr>
                <w:rFonts w:ascii="Times New Roman" w:hAnsi="Times New Roman"/>
                <w:szCs w:val="22"/>
                <w:lang w:eastAsia="ar-SA"/>
              </w:rPr>
            </w:pPr>
            <w:r w:rsidRPr="00F514ED">
              <w:rPr>
                <w:rFonts w:ascii="Times New Roman" w:hAnsi="Times New Roman"/>
                <w:szCs w:val="22"/>
                <w:lang w:eastAsia="ar-SA"/>
              </w:rPr>
              <w:t>5</w:t>
            </w:r>
          </w:p>
        </w:tc>
        <w:tc>
          <w:tcPr>
            <w:tcW w:w="3170" w:type="dxa"/>
            <w:vAlign w:val="center"/>
          </w:tcPr>
          <w:p w:rsidR="00F514ED" w:rsidRPr="00F514ED" w:rsidRDefault="00F514ED" w:rsidP="00F514ED">
            <w:pPr>
              <w:suppressAutoHyphens/>
              <w:rPr>
                <w:rFonts w:ascii="Times New Roman" w:hAnsi="Times New Roman"/>
                <w:color w:val="000000"/>
                <w:szCs w:val="22"/>
                <w:lang w:eastAsia="ar-SA"/>
              </w:rPr>
            </w:pPr>
            <w:r w:rsidRPr="00F514ED">
              <w:rPr>
                <w:rFonts w:ascii="Times New Roman" w:hAnsi="Times New Roman"/>
                <w:color w:val="000000"/>
                <w:szCs w:val="22"/>
                <w:lang w:eastAsia="ar-SA"/>
              </w:rPr>
              <w:t>КПП зил-130</w:t>
            </w:r>
          </w:p>
        </w:tc>
        <w:tc>
          <w:tcPr>
            <w:tcW w:w="4677" w:type="dxa"/>
            <w:vAlign w:val="center"/>
          </w:tcPr>
          <w:p w:rsidR="00F514ED" w:rsidRPr="00F514ED" w:rsidRDefault="00F514ED" w:rsidP="00F514ED">
            <w:pPr>
              <w:suppressAutoHyphens/>
              <w:rPr>
                <w:rFonts w:ascii="Times New Roman" w:hAnsi="Times New Roman"/>
                <w:color w:val="000000"/>
                <w:szCs w:val="22"/>
                <w:lang w:eastAsia="ar-SA"/>
              </w:rPr>
            </w:pPr>
            <w:r w:rsidRPr="00F514ED">
              <w:rPr>
                <w:rFonts w:ascii="Times New Roman" w:hAnsi="Times New Roman"/>
                <w:color w:val="000000"/>
                <w:szCs w:val="22"/>
                <w:lang w:eastAsia="ar-SA"/>
              </w:rPr>
              <w:t>130-1700010-10</w:t>
            </w:r>
          </w:p>
        </w:tc>
        <w:tc>
          <w:tcPr>
            <w:tcW w:w="964" w:type="dxa"/>
            <w:vAlign w:val="center"/>
          </w:tcPr>
          <w:p w:rsidR="00F514ED" w:rsidRPr="00F514ED" w:rsidRDefault="00F514ED" w:rsidP="00F514ED">
            <w:pPr>
              <w:suppressAutoHyphens/>
              <w:rPr>
                <w:rFonts w:ascii="Times New Roman" w:hAnsi="Times New Roman"/>
                <w:color w:val="000000"/>
                <w:szCs w:val="22"/>
                <w:lang w:eastAsia="ar-SA"/>
              </w:rPr>
            </w:pPr>
            <w:proofErr w:type="spellStart"/>
            <w:r w:rsidRPr="00F514ED">
              <w:rPr>
                <w:rFonts w:ascii="Times New Roman" w:hAnsi="Times New Roman"/>
                <w:color w:val="000000"/>
                <w:szCs w:val="22"/>
                <w:lang w:eastAsia="ar-SA"/>
              </w:rPr>
              <w:t>шт</w:t>
            </w:r>
            <w:proofErr w:type="spellEnd"/>
          </w:p>
        </w:tc>
        <w:tc>
          <w:tcPr>
            <w:tcW w:w="850" w:type="dxa"/>
            <w:vAlign w:val="center"/>
          </w:tcPr>
          <w:p w:rsidR="00F514ED" w:rsidRPr="00F514ED" w:rsidRDefault="00F514ED" w:rsidP="00F514ED">
            <w:pPr>
              <w:suppressAutoHyphens/>
              <w:jc w:val="center"/>
              <w:rPr>
                <w:rFonts w:ascii="Times New Roman" w:hAnsi="Times New Roman"/>
                <w:color w:val="000000"/>
                <w:szCs w:val="22"/>
                <w:lang w:eastAsia="ar-SA"/>
              </w:rPr>
            </w:pPr>
            <w:r w:rsidRPr="00F514ED">
              <w:rPr>
                <w:rFonts w:ascii="Times New Roman" w:hAnsi="Times New Roman"/>
                <w:color w:val="000000"/>
                <w:szCs w:val="22"/>
                <w:lang w:eastAsia="ar-SA"/>
              </w:rPr>
              <w:t>1</w:t>
            </w:r>
          </w:p>
        </w:tc>
      </w:tr>
      <w:tr w:rsidR="00F514ED" w:rsidRPr="00F514ED" w:rsidTr="001F1FEF">
        <w:trPr>
          <w:trHeight w:hRule="exact" w:val="284"/>
        </w:trPr>
        <w:tc>
          <w:tcPr>
            <w:tcW w:w="658" w:type="dxa"/>
            <w:vAlign w:val="center"/>
          </w:tcPr>
          <w:p w:rsidR="00F514ED" w:rsidRPr="00F514ED" w:rsidRDefault="00F514ED" w:rsidP="00F514ED">
            <w:pPr>
              <w:suppressAutoHyphens/>
              <w:jc w:val="center"/>
              <w:rPr>
                <w:rFonts w:ascii="Times New Roman" w:hAnsi="Times New Roman"/>
                <w:szCs w:val="22"/>
                <w:lang w:eastAsia="ar-SA"/>
              </w:rPr>
            </w:pPr>
            <w:r w:rsidRPr="00F514ED">
              <w:rPr>
                <w:rFonts w:ascii="Times New Roman" w:hAnsi="Times New Roman"/>
                <w:szCs w:val="22"/>
                <w:lang w:eastAsia="ar-SA"/>
              </w:rPr>
              <w:t>6</w:t>
            </w:r>
          </w:p>
        </w:tc>
        <w:tc>
          <w:tcPr>
            <w:tcW w:w="3170" w:type="dxa"/>
            <w:vAlign w:val="center"/>
          </w:tcPr>
          <w:p w:rsidR="00F514ED" w:rsidRPr="00F514ED" w:rsidRDefault="00F514ED" w:rsidP="00F514ED">
            <w:pPr>
              <w:suppressAutoHyphens/>
              <w:rPr>
                <w:rFonts w:ascii="Times New Roman" w:hAnsi="Times New Roman"/>
                <w:color w:val="000000"/>
                <w:szCs w:val="22"/>
                <w:lang w:eastAsia="ar-SA"/>
              </w:rPr>
            </w:pPr>
            <w:r w:rsidRPr="00F514ED">
              <w:rPr>
                <w:rFonts w:ascii="Times New Roman" w:hAnsi="Times New Roman"/>
                <w:color w:val="000000"/>
                <w:szCs w:val="22"/>
                <w:lang w:eastAsia="ar-SA"/>
              </w:rPr>
              <w:t>Задний редуктор моста</w:t>
            </w:r>
          </w:p>
        </w:tc>
        <w:tc>
          <w:tcPr>
            <w:tcW w:w="4677" w:type="dxa"/>
            <w:vAlign w:val="center"/>
          </w:tcPr>
          <w:p w:rsidR="00F514ED" w:rsidRPr="00F514ED" w:rsidRDefault="00F514ED" w:rsidP="00F514ED">
            <w:pPr>
              <w:suppressAutoHyphens/>
              <w:rPr>
                <w:rFonts w:ascii="Times New Roman" w:hAnsi="Times New Roman"/>
                <w:color w:val="000000"/>
                <w:szCs w:val="22"/>
                <w:lang w:eastAsia="ar-SA"/>
              </w:rPr>
            </w:pPr>
            <w:r w:rsidRPr="00F514ED">
              <w:rPr>
                <w:rFonts w:ascii="Times New Roman" w:hAnsi="Times New Roman"/>
                <w:color w:val="000000"/>
                <w:szCs w:val="22"/>
                <w:lang w:eastAsia="ar-SA"/>
              </w:rPr>
              <w:t>130-2402010-А2</w:t>
            </w:r>
          </w:p>
        </w:tc>
        <w:tc>
          <w:tcPr>
            <w:tcW w:w="964" w:type="dxa"/>
            <w:vAlign w:val="center"/>
          </w:tcPr>
          <w:p w:rsidR="00F514ED" w:rsidRPr="00F514ED" w:rsidRDefault="00F514ED" w:rsidP="00F514ED">
            <w:pPr>
              <w:suppressAutoHyphens/>
              <w:rPr>
                <w:rFonts w:ascii="Times New Roman" w:hAnsi="Times New Roman"/>
                <w:color w:val="000000"/>
                <w:szCs w:val="22"/>
                <w:lang w:eastAsia="ar-SA"/>
              </w:rPr>
            </w:pPr>
            <w:proofErr w:type="spellStart"/>
            <w:r w:rsidRPr="00F514ED">
              <w:rPr>
                <w:rFonts w:ascii="Times New Roman" w:hAnsi="Times New Roman"/>
                <w:color w:val="000000"/>
                <w:szCs w:val="22"/>
                <w:lang w:eastAsia="ar-SA"/>
              </w:rPr>
              <w:t>шт</w:t>
            </w:r>
            <w:proofErr w:type="spellEnd"/>
          </w:p>
        </w:tc>
        <w:tc>
          <w:tcPr>
            <w:tcW w:w="850" w:type="dxa"/>
            <w:vAlign w:val="center"/>
          </w:tcPr>
          <w:p w:rsidR="00F514ED" w:rsidRPr="00F514ED" w:rsidRDefault="00F514ED" w:rsidP="00F514ED">
            <w:pPr>
              <w:suppressAutoHyphens/>
              <w:jc w:val="center"/>
              <w:rPr>
                <w:rFonts w:ascii="Times New Roman" w:hAnsi="Times New Roman"/>
                <w:color w:val="000000"/>
                <w:szCs w:val="22"/>
                <w:lang w:eastAsia="ar-SA"/>
              </w:rPr>
            </w:pPr>
            <w:r w:rsidRPr="00F514ED">
              <w:rPr>
                <w:rFonts w:ascii="Times New Roman" w:hAnsi="Times New Roman"/>
                <w:color w:val="000000"/>
                <w:szCs w:val="22"/>
                <w:lang w:eastAsia="ar-SA"/>
              </w:rPr>
              <w:t>1</w:t>
            </w:r>
          </w:p>
        </w:tc>
      </w:tr>
      <w:tr w:rsidR="00F514ED" w:rsidRPr="00F514ED" w:rsidTr="001F1FEF">
        <w:trPr>
          <w:trHeight w:hRule="exact" w:val="284"/>
        </w:trPr>
        <w:tc>
          <w:tcPr>
            <w:tcW w:w="658" w:type="dxa"/>
            <w:vAlign w:val="center"/>
          </w:tcPr>
          <w:p w:rsidR="00F514ED" w:rsidRPr="00F514ED" w:rsidRDefault="00F514ED" w:rsidP="00F514ED">
            <w:pPr>
              <w:suppressAutoHyphens/>
              <w:jc w:val="center"/>
              <w:rPr>
                <w:rFonts w:ascii="Times New Roman" w:hAnsi="Times New Roman"/>
                <w:szCs w:val="22"/>
                <w:lang w:eastAsia="ar-SA"/>
              </w:rPr>
            </w:pPr>
            <w:r w:rsidRPr="00F514ED">
              <w:rPr>
                <w:rFonts w:ascii="Times New Roman" w:hAnsi="Times New Roman"/>
                <w:szCs w:val="22"/>
                <w:lang w:eastAsia="ar-SA"/>
              </w:rPr>
              <w:t>7</w:t>
            </w:r>
          </w:p>
        </w:tc>
        <w:tc>
          <w:tcPr>
            <w:tcW w:w="3170" w:type="dxa"/>
            <w:vAlign w:val="center"/>
          </w:tcPr>
          <w:p w:rsidR="00F514ED" w:rsidRPr="00F514ED" w:rsidRDefault="00F514ED" w:rsidP="00F514ED">
            <w:pPr>
              <w:suppressAutoHyphens/>
              <w:rPr>
                <w:rFonts w:ascii="Times New Roman" w:hAnsi="Times New Roman"/>
                <w:color w:val="000000"/>
                <w:szCs w:val="22"/>
                <w:lang w:eastAsia="ar-SA"/>
              </w:rPr>
            </w:pPr>
            <w:r w:rsidRPr="00F514ED">
              <w:rPr>
                <w:rFonts w:ascii="Times New Roman" w:hAnsi="Times New Roman"/>
                <w:color w:val="000000"/>
                <w:szCs w:val="22"/>
                <w:lang w:eastAsia="ar-SA"/>
              </w:rPr>
              <w:t>Коробка отбора мощности (КОМ)</w:t>
            </w:r>
          </w:p>
        </w:tc>
        <w:tc>
          <w:tcPr>
            <w:tcW w:w="4677" w:type="dxa"/>
            <w:vAlign w:val="center"/>
          </w:tcPr>
          <w:p w:rsidR="00F514ED" w:rsidRPr="00F514ED" w:rsidRDefault="00F514ED" w:rsidP="00F514ED">
            <w:pPr>
              <w:suppressAutoHyphens/>
              <w:rPr>
                <w:rFonts w:ascii="Times New Roman" w:hAnsi="Times New Roman"/>
                <w:color w:val="000000"/>
                <w:szCs w:val="22"/>
                <w:lang w:eastAsia="ar-SA"/>
              </w:rPr>
            </w:pPr>
            <w:r w:rsidRPr="00F514ED">
              <w:rPr>
                <w:rFonts w:ascii="Times New Roman" w:hAnsi="Times New Roman"/>
                <w:color w:val="000000"/>
                <w:szCs w:val="22"/>
                <w:lang w:eastAsia="ar-SA"/>
              </w:rPr>
              <w:t>55Б-4202010</w:t>
            </w:r>
          </w:p>
        </w:tc>
        <w:tc>
          <w:tcPr>
            <w:tcW w:w="964" w:type="dxa"/>
            <w:vAlign w:val="center"/>
          </w:tcPr>
          <w:p w:rsidR="00F514ED" w:rsidRPr="00F514ED" w:rsidRDefault="00F514ED" w:rsidP="00F514ED">
            <w:pPr>
              <w:suppressAutoHyphens/>
              <w:rPr>
                <w:rFonts w:ascii="Times New Roman" w:hAnsi="Times New Roman"/>
                <w:color w:val="000000"/>
                <w:szCs w:val="22"/>
                <w:lang w:eastAsia="ar-SA"/>
              </w:rPr>
            </w:pPr>
            <w:proofErr w:type="spellStart"/>
            <w:r w:rsidRPr="00F514ED">
              <w:rPr>
                <w:rFonts w:ascii="Times New Roman" w:hAnsi="Times New Roman"/>
                <w:color w:val="000000"/>
                <w:szCs w:val="22"/>
                <w:lang w:eastAsia="ar-SA"/>
              </w:rPr>
              <w:t>шт</w:t>
            </w:r>
            <w:proofErr w:type="spellEnd"/>
          </w:p>
        </w:tc>
        <w:tc>
          <w:tcPr>
            <w:tcW w:w="850" w:type="dxa"/>
            <w:vAlign w:val="center"/>
          </w:tcPr>
          <w:p w:rsidR="00F514ED" w:rsidRPr="00F514ED" w:rsidRDefault="00F514ED" w:rsidP="00F514ED">
            <w:pPr>
              <w:suppressAutoHyphens/>
              <w:jc w:val="center"/>
              <w:rPr>
                <w:rFonts w:ascii="Times New Roman" w:hAnsi="Times New Roman"/>
                <w:color w:val="000000"/>
                <w:szCs w:val="22"/>
                <w:lang w:eastAsia="ar-SA"/>
              </w:rPr>
            </w:pPr>
            <w:r w:rsidRPr="00F514ED">
              <w:rPr>
                <w:rFonts w:ascii="Times New Roman" w:hAnsi="Times New Roman"/>
                <w:color w:val="000000"/>
                <w:szCs w:val="22"/>
                <w:lang w:eastAsia="ar-SA"/>
              </w:rPr>
              <w:t>1</w:t>
            </w:r>
          </w:p>
        </w:tc>
      </w:tr>
      <w:tr w:rsidR="00F514ED" w:rsidRPr="00F514ED" w:rsidTr="001F1FEF">
        <w:trPr>
          <w:trHeight w:hRule="exact" w:val="284"/>
        </w:trPr>
        <w:tc>
          <w:tcPr>
            <w:tcW w:w="658" w:type="dxa"/>
            <w:vAlign w:val="center"/>
          </w:tcPr>
          <w:p w:rsidR="00F514ED" w:rsidRPr="00F514ED" w:rsidRDefault="00F514ED" w:rsidP="00F514ED">
            <w:pPr>
              <w:suppressAutoHyphens/>
              <w:jc w:val="center"/>
              <w:rPr>
                <w:rFonts w:ascii="Times New Roman" w:hAnsi="Times New Roman"/>
                <w:szCs w:val="22"/>
                <w:lang w:eastAsia="ar-SA"/>
              </w:rPr>
            </w:pPr>
            <w:r w:rsidRPr="00F514ED">
              <w:rPr>
                <w:rFonts w:ascii="Times New Roman" w:hAnsi="Times New Roman"/>
                <w:szCs w:val="22"/>
                <w:lang w:eastAsia="ar-SA"/>
              </w:rPr>
              <w:t>8</w:t>
            </w:r>
          </w:p>
        </w:tc>
        <w:tc>
          <w:tcPr>
            <w:tcW w:w="3170" w:type="dxa"/>
            <w:vAlign w:val="center"/>
          </w:tcPr>
          <w:p w:rsidR="00F514ED" w:rsidRPr="00F514ED" w:rsidRDefault="00F514ED" w:rsidP="00F514ED">
            <w:pPr>
              <w:suppressAutoHyphens/>
              <w:rPr>
                <w:rFonts w:ascii="Times New Roman" w:hAnsi="Times New Roman"/>
                <w:color w:val="000000"/>
                <w:szCs w:val="22"/>
                <w:lang w:eastAsia="ar-SA"/>
              </w:rPr>
            </w:pPr>
            <w:r w:rsidRPr="00F514ED">
              <w:rPr>
                <w:rFonts w:ascii="Times New Roman" w:hAnsi="Times New Roman"/>
                <w:color w:val="000000"/>
                <w:szCs w:val="22"/>
                <w:lang w:eastAsia="ar-SA"/>
              </w:rPr>
              <w:t>Стартер</w:t>
            </w:r>
          </w:p>
        </w:tc>
        <w:tc>
          <w:tcPr>
            <w:tcW w:w="4677" w:type="dxa"/>
            <w:vAlign w:val="center"/>
          </w:tcPr>
          <w:p w:rsidR="00F514ED" w:rsidRPr="00F514ED" w:rsidRDefault="00F514ED" w:rsidP="00F514ED">
            <w:pPr>
              <w:suppressAutoHyphens/>
              <w:rPr>
                <w:rFonts w:ascii="Times New Roman" w:hAnsi="Times New Roman"/>
                <w:color w:val="000000"/>
                <w:szCs w:val="22"/>
                <w:lang w:eastAsia="ar-SA"/>
              </w:rPr>
            </w:pPr>
            <w:r w:rsidRPr="00F514ED">
              <w:rPr>
                <w:rFonts w:ascii="Times New Roman" w:hAnsi="Times New Roman"/>
                <w:color w:val="000000"/>
                <w:szCs w:val="22"/>
                <w:lang w:eastAsia="ar-SA"/>
              </w:rPr>
              <w:t>24.370812v</w:t>
            </w:r>
          </w:p>
        </w:tc>
        <w:tc>
          <w:tcPr>
            <w:tcW w:w="964" w:type="dxa"/>
            <w:vAlign w:val="center"/>
          </w:tcPr>
          <w:p w:rsidR="00F514ED" w:rsidRPr="00F514ED" w:rsidRDefault="00F514ED" w:rsidP="00F514ED">
            <w:pPr>
              <w:suppressAutoHyphens/>
              <w:rPr>
                <w:rFonts w:ascii="Times New Roman" w:hAnsi="Times New Roman"/>
                <w:color w:val="000000"/>
                <w:szCs w:val="22"/>
                <w:lang w:eastAsia="ar-SA"/>
              </w:rPr>
            </w:pPr>
            <w:proofErr w:type="spellStart"/>
            <w:r w:rsidRPr="00F514ED">
              <w:rPr>
                <w:rFonts w:ascii="Times New Roman" w:hAnsi="Times New Roman"/>
                <w:color w:val="000000"/>
                <w:szCs w:val="22"/>
                <w:lang w:eastAsia="ar-SA"/>
              </w:rPr>
              <w:t>шт</w:t>
            </w:r>
            <w:proofErr w:type="spellEnd"/>
          </w:p>
        </w:tc>
        <w:tc>
          <w:tcPr>
            <w:tcW w:w="850" w:type="dxa"/>
            <w:vAlign w:val="center"/>
          </w:tcPr>
          <w:p w:rsidR="00F514ED" w:rsidRPr="00F514ED" w:rsidRDefault="00F514ED" w:rsidP="00F514ED">
            <w:pPr>
              <w:suppressAutoHyphens/>
              <w:jc w:val="center"/>
              <w:rPr>
                <w:rFonts w:ascii="Times New Roman" w:hAnsi="Times New Roman"/>
                <w:color w:val="000000"/>
                <w:szCs w:val="22"/>
                <w:lang w:eastAsia="ar-SA"/>
              </w:rPr>
            </w:pPr>
            <w:r w:rsidRPr="00F514ED">
              <w:rPr>
                <w:rFonts w:ascii="Times New Roman" w:hAnsi="Times New Roman"/>
                <w:color w:val="000000"/>
                <w:szCs w:val="22"/>
                <w:lang w:eastAsia="ar-SA"/>
              </w:rPr>
              <w:t>1</w:t>
            </w:r>
          </w:p>
        </w:tc>
      </w:tr>
      <w:tr w:rsidR="00F514ED" w:rsidRPr="00F514ED" w:rsidTr="001F1FEF">
        <w:trPr>
          <w:trHeight w:hRule="exact" w:val="284"/>
        </w:trPr>
        <w:tc>
          <w:tcPr>
            <w:tcW w:w="658" w:type="dxa"/>
            <w:vAlign w:val="center"/>
          </w:tcPr>
          <w:p w:rsidR="00F514ED" w:rsidRPr="00F514ED" w:rsidRDefault="00F514ED" w:rsidP="00F514ED">
            <w:pPr>
              <w:suppressAutoHyphens/>
              <w:jc w:val="center"/>
              <w:rPr>
                <w:rFonts w:ascii="Times New Roman" w:hAnsi="Times New Roman"/>
                <w:szCs w:val="22"/>
                <w:lang w:eastAsia="ar-SA"/>
              </w:rPr>
            </w:pPr>
            <w:r w:rsidRPr="00F514ED">
              <w:rPr>
                <w:rFonts w:ascii="Times New Roman" w:hAnsi="Times New Roman"/>
                <w:szCs w:val="22"/>
                <w:lang w:eastAsia="ar-SA"/>
              </w:rPr>
              <w:t>9</w:t>
            </w:r>
          </w:p>
        </w:tc>
        <w:tc>
          <w:tcPr>
            <w:tcW w:w="3170" w:type="dxa"/>
            <w:vAlign w:val="center"/>
          </w:tcPr>
          <w:p w:rsidR="00F514ED" w:rsidRPr="00F514ED" w:rsidRDefault="00F514ED" w:rsidP="00F514ED">
            <w:pPr>
              <w:suppressAutoHyphens/>
              <w:rPr>
                <w:rFonts w:ascii="Times New Roman" w:hAnsi="Times New Roman"/>
                <w:color w:val="000000"/>
                <w:szCs w:val="22"/>
                <w:lang w:eastAsia="ar-SA"/>
              </w:rPr>
            </w:pPr>
            <w:r w:rsidRPr="00F514ED">
              <w:rPr>
                <w:rFonts w:ascii="Times New Roman" w:hAnsi="Times New Roman"/>
                <w:color w:val="000000"/>
                <w:szCs w:val="22"/>
                <w:lang w:eastAsia="ar-SA"/>
              </w:rPr>
              <w:t xml:space="preserve">Ступица задняя </w:t>
            </w:r>
          </w:p>
        </w:tc>
        <w:tc>
          <w:tcPr>
            <w:tcW w:w="4677" w:type="dxa"/>
            <w:vAlign w:val="center"/>
          </w:tcPr>
          <w:p w:rsidR="00F514ED" w:rsidRPr="00F514ED" w:rsidRDefault="00F514ED" w:rsidP="00F514ED">
            <w:pPr>
              <w:suppressAutoHyphens/>
              <w:rPr>
                <w:rFonts w:ascii="Times New Roman" w:hAnsi="Times New Roman"/>
                <w:color w:val="000000"/>
                <w:szCs w:val="22"/>
                <w:lang w:eastAsia="ar-SA"/>
              </w:rPr>
            </w:pPr>
            <w:r w:rsidRPr="00F514ED">
              <w:rPr>
                <w:rFonts w:ascii="Times New Roman" w:hAnsi="Times New Roman"/>
                <w:color w:val="000000"/>
                <w:szCs w:val="22"/>
                <w:lang w:eastAsia="ar-SA"/>
              </w:rPr>
              <w:t>433106-3104015</w:t>
            </w:r>
          </w:p>
        </w:tc>
        <w:tc>
          <w:tcPr>
            <w:tcW w:w="964" w:type="dxa"/>
            <w:vAlign w:val="center"/>
          </w:tcPr>
          <w:p w:rsidR="00F514ED" w:rsidRPr="00F514ED" w:rsidRDefault="00F514ED" w:rsidP="00F514ED">
            <w:pPr>
              <w:suppressAutoHyphens/>
              <w:rPr>
                <w:rFonts w:ascii="Times New Roman" w:hAnsi="Times New Roman"/>
                <w:color w:val="000000"/>
                <w:szCs w:val="22"/>
                <w:lang w:eastAsia="ar-SA"/>
              </w:rPr>
            </w:pPr>
            <w:proofErr w:type="spellStart"/>
            <w:r w:rsidRPr="00F514ED">
              <w:rPr>
                <w:rFonts w:ascii="Times New Roman" w:hAnsi="Times New Roman"/>
                <w:color w:val="000000"/>
                <w:szCs w:val="22"/>
                <w:lang w:eastAsia="ar-SA"/>
              </w:rPr>
              <w:t>шт</w:t>
            </w:r>
            <w:proofErr w:type="spellEnd"/>
          </w:p>
        </w:tc>
        <w:tc>
          <w:tcPr>
            <w:tcW w:w="850" w:type="dxa"/>
            <w:vAlign w:val="center"/>
          </w:tcPr>
          <w:p w:rsidR="00F514ED" w:rsidRPr="00F514ED" w:rsidRDefault="00F514ED" w:rsidP="00F514ED">
            <w:pPr>
              <w:suppressAutoHyphens/>
              <w:jc w:val="center"/>
              <w:rPr>
                <w:rFonts w:ascii="Times New Roman" w:hAnsi="Times New Roman"/>
                <w:color w:val="000000"/>
                <w:szCs w:val="22"/>
                <w:lang w:eastAsia="ar-SA"/>
              </w:rPr>
            </w:pPr>
            <w:r w:rsidRPr="00F514ED">
              <w:rPr>
                <w:rFonts w:ascii="Times New Roman" w:hAnsi="Times New Roman"/>
                <w:color w:val="000000"/>
                <w:szCs w:val="22"/>
                <w:lang w:eastAsia="ar-SA"/>
              </w:rPr>
              <w:t>2</w:t>
            </w:r>
          </w:p>
        </w:tc>
      </w:tr>
      <w:tr w:rsidR="00F514ED" w:rsidRPr="00F514ED" w:rsidTr="001F1FEF">
        <w:trPr>
          <w:trHeight w:hRule="exact" w:val="284"/>
        </w:trPr>
        <w:tc>
          <w:tcPr>
            <w:tcW w:w="658" w:type="dxa"/>
            <w:vAlign w:val="center"/>
          </w:tcPr>
          <w:p w:rsidR="00F514ED" w:rsidRPr="00F514ED" w:rsidRDefault="00F514ED" w:rsidP="00F514ED">
            <w:pPr>
              <w:suppressAutoHyphens/>
              <w:jc w:val="center"/>
              <w:rPr>
                <w:rFonts w:ascii="Times New Roman" w:hAnsi="Times New Roman"/>
                <w:szCs w:val="22"/>
                <w:lang w:eastAsia="ar-SA"/>
              </w:rPr>
            </w:pPr>
            <w:r w:rsidRPr="00F514ED">
              <w:rPr>
                <w:rFonts w:ascii="Times New Roman" w:hAnsi="Times New Roman"/>
                <w:szCs w:val="22"/>
                <w:lang w:eastAsia="ar-SA"/>
              </w:rPr>
              <w:t>10</w:t>
            </w:r>
          </w:p>
        </w:tc>
        <w:tc>
          <w:tcPr>
            <w:tcW w:w="3170" w:type="dxa"/>
            <w:vAlign w:val="center"/>
          </w:tcPr>
          <w:p w:rsidR="00F514ED" w:rsidRPr="00F514ED" w:rsidRDefault="00F514ED" w:rsidP="00F514ED">
            <w:pPr>
              <w:suppressAutoHyphens/>
              <w:rPr>
                <w:rFonts w:ascii="Times New Roman" w:hAnsi="Times New Roman"/>
                <w:color w:val="000000"/>
                <w:szCs w:val="22"/>
                <w:lang w:eastAsia="ar-SA"/>
              </w:rPr>
            </w:pPr>
            <w:r w:rsidRPr="00F514ED">
              <w:rPr>
                <w:rFonts w:ascii="Times New Roman" w:hAnsi="Times New Roman"/>
                <w:color w:val="000000"/>
                <w:szCs w:val="22"/>
                <w:lang w:eastAsia="ar-SA"/>
              </w:rPr>
              <w:t>Ступица передняя в сборе</w:t>
            </w:r>
          </w:p>
        </w:tc>
        <w:tc>
          <w:tcPr>
            <w:tcW w:w="4677" w:type="dxa"/>
            <w:vAlign w:val="center"/>
          </w:tcPr>
          <w:p w:rsidR="00F514ED" w:rsidRPr="00F514ED" w:rsidRDefault="00F514ED" w:rsidP="00F514ED">
            <w:pPr>
              <w:suppressAutoHyphens/>
              <w:rPr>
                <w:rFonts w:ascii="Times New Roman" w:hAnsi="Times New Roman"/>
                <w:color w:val="000000"/>
                <w:szCs w:val="22"/>
                <w:lang w:eastAsia="ar-SA"/>
              </w:rPr>
            </w:pPr>
            <w:r w:rsidRPr="00F514ED">
              <w:rPr>
                <w:rFonts w:ascii="Times New Roman" w:hAnsi="Times New Roman"/>
                <w:color w:val="000000"/>
                <w:szCs w:val="22"/>
                <w:lang w:eastAsia="ar-SA"/>
              </w:rPr>
              <w:t>4421-3103015</w:t>
            </w:r>
          </w:p>
        </w:tc>
        <w:tc>
          <w:tcPr>
            <w:tcW w:w="964" w:type="dxa"/>
            <w:vAlign w:val="center"/>
          </w:tcPr>
          <w:p w:rsidR="00F514ED" w:rsidRPr="00F514ED" w:rsidRDefault="00F514ED" w:rsidP="00F514ED">
            <w:pPr>
              <w:suppressAutoHyphens/>
              <w:rPr>
                <w:rFonts w:ascii="Times New Roman" w:hAnsi="Times New Roman"/>
                <w:color w:val="000000"/>
                <w:szCs w:val="22"/>
                <w:lang w:eastAsia="ar-SA"/>
              </w:rPr>
            </w:pPr>
            <w:proofErr w:type="spellStart"/>
            <w:r w:rsidRPr="00F514ED">
              <w:rPr>
                <w:rFonts w:ascii="Times New Roman" w:hAnsi="Times New Roman"/>
                <w:color w:val="000000"/>
                <w:szCs w:val="22"/>
                <w:lang w:eastAsia="ar-SA"/>
              </w:rPr>
              <w:t>шт</w:t>
            </w:r>
            <w:proofErr w:type="spellEnd"/>
          </w:p>
        </w:tc>
        <w:tc>
          <w:tcPr>
            <w:tcW w:w="850" w:type="dxa"/>
            <w:vAlign w:val="center"/>
          </w:tcPr>
          <w:p w:rsidR="00F514ED" w:rsidRPr="00F514ED" w:rsidRDefault="00F514ED" w:rsidP="00F514ED">
            <w:pPr>
              <w:suppressAutoHyphens/>
              <w:jc w:val="center"/>
              <w:rPr>
                <w:rFonts w:ascii="Times New Roman" w:hAnsi="Times New Roman"/>
                <w:color w:val="000000"/>
                <w:szCs w:val="22"/>
                <w:lang w:eastAsia="ar-SA"/>
              </w:rPr>
            </w:pPr>
            <w:r w:rsidRPr="00F514ED">
              <w:rPr>
                <w:rFonts w:ascii="Times New Roman" w:hAnsi="Times New Roman"/>
                <w:color w:val="000000"/>
                <w:szCs w:val="22"/>
                <w:lang w:eastAsia="ar-SA"/>
              </w:rPr>
              <w:t>2</w:t>
            </w:r>
          </w:p>
        </w:tc>
      </w:tr>
      <w:tr w:rsidR="00F514ED" w:rsidRPr="00F514ED" w:rsidTr="001F1FEF">
        <w:trPr>
          <w:trHeight w:hRule="exact" w:val="284"/>
        </w:trPr>
        <w:tc>
          <w:tcPr>
            <w:tcW w:w="658" w:type="dxa"/>
            <w:vAlign w:val="center"/>
          </w:tcPr>
          <w:p w:rsidR="00F514ED" w:rsidRPr="00F514ED" w:rsidRDefault="00F514ED" w:rsidP="00F514ED">
            <w:pPr>
              <w:suppressAutoHyphens/>
              <w:jc w:val="center"/>
              <w:rPr>
                <w:rFonts w:ascii="Times New Roman" w:hAnsi="Times New Roman"/>
                <w:szCs w:val="22"/>
                <w:lang w:eastAsia="ar-SA"/>
              </w:rPr>
            </w:pPr>
            <w:r w:rsidRPr="00F514ED">
              <w:rPr>
                <w:rFonts w:ascii="Times New Roman" w:hAnsi="Times New Roman"/>
                <w:szCs w:val="22"/>
                <w:lang w:eastAsia="ar-SA"/>
              </w:rPr>
              <w:t>11</w:t>
            </w:r>
          </w:p>
        </w:tc>
        <w:tc>
          <w:tcPr>
            <w:tcW w:w="3170" w:type="dxa"/>
            <w:vAlign w:val="center"/>
          </w:tcPr>
          <w:p w:rsidR="00F514ED" w:rsidRPr="00F514ED" w:rsidRDefault="00F514ED" w:rsidP="00F514ED">
            <w:pPr>
              <w:suppressAutoHyphens/>
              <w:rPr>
                <w:rFonts w:ascii="Times New Roman" w:hAnsi="Times New Roman"/>
                <w:color w:val="000000"/>
                <w:szCs w:val="22"/>
                <w:lang w:eastAsia="ar-SA"/>
              </w:rPr>
            </w:pPr>
            <w:r w:rsidRPr="00F514ED">
              <w:rPr>
                <w:rFonts w:ascii="Times New Roman" w:hAnsi="Times New Roman"/>
                <w:color w:val="000000"/>
                <w:szCs w:val="22"/>
                <w:lang w:eastAsia="ar-SA"/>
              </w:rPr>
              <w:t>Сцепление в сборе ЗИЛ</w:t>
            </w:r>
          </w:p>
        </w:tc>
        <w:tc>
          <w:tcPr>
            <w:tcW w:w="4677" w:type="dxa"/>
            <w:vAlign w:val="center"/>
          </w:tcPr>
          <w:p w:rsidR="00F514ED" w:rsidRPr="00F514ED" w:rsidRDefault="00F514ED" w:rsidP="00F514ED">
            <w:pPr>
              <w:suppressAutoHyphens/>
              <w:rPr>
                <w:rFonts w:ascii="Times New Roman" w:hAnsi="Times New Roman"/>
                <w:color w:val="000000"/>
                <w:szCs w:val="22"/>
                <w:lang w:eastAsia="ar-SA"/>
              </w:rPr>
            </w:pPr>
            <w:r w:rsidRPr="00F514ED">
              <w:rPr>
                <w:rFonts w:ascii="Times New Roman" w:hAnsi="Times New Roman"/>
                <w:color w:val="000000"/>
                <w:szCs w:val="22"/>
                <w:lang w:eastAsia="ar-SA"/>
              </w:rPr>
              <w:t>245.1600010</w:t>
            </w:r>
          </w:p>
        </w:tc>
        <w:tc>
          <w:tcPr>
            <w:tcW w:w="964" w:type="dxa"/>
            <w:vAlign w:val="center"/>
          </w:tcPr>
          <w:p w:rsidR="00F514ED" w:rsidRPr="00F514ED" w:rsidRDefault="00F514ED" w:rsidP="00F514ED">
            <w:pPr>
              <w:suppressAutoHyphens/>
              <w:rPr>
                <w:rFonts w:ascii="Times New Roman" w:hAnsi="Times New Roman"/>
                <w:color w:val="000000"/>
                <w:szCs w:val="22"/>
                <w:lang w:eastAsia="ar-SA"/>
              </w:rPr>
            </w:pPr>
            <w:proofErr w:type="spellStart"/>
            <w:r w:rsidRPr="00F514ED">
              <w:rPr>
                <w:rFonts w:ascii="Times New Roman" w:hAnsi="Times New Roman"/>
                <w:color w:val="000000"/>
                <w:szCs w:val="22"/>
                <w:lang w:eastAsia="ar-SA"/>
              </w:rPr>
              <w:t>шт</w:t>
            </w:r>
            <w:proofErr w:type="spellEnd"/>
          </w:p>
        </w:tc>
        <w:tc>
          <w:tcPr>
            <w:tcW w:w="850" w:type="dxa"/>
            <w:vAlign w:val="center"/>
          </w:tcPr>
          <w:p w:rsidR="00F514ED" w:rsidRPr="00F514ED" w:rsidRDefault="00F514ED" w:rsidP="00F514ED">
            <w:pPr>
              <w:suppressAutoHyphens/>
              <w:jc w:val="center"/>
              <w:rPr>
                <w:rFonts w:ascii="Times New Roman" w:hAnsi="Times New Roman"/>
                <w:color w:val="000000"/>
                <w:szCs w:val="22"/>
                <w:lang w:eastAsia="ar-SA"/>
              </w:rPr>
            </w:pPr>
            <w:r w:rsidRPr="00F514ED">
              <w:rPr>
                <w:rFonts w:ascii="Times New Roman" w:hAnsi="Times New Roman"/>
                <w:color w:val="000000"/>
                <w:szCs w:val="22"/>
                <w:lang w:eastAsia="ar-SA"/>
              </w:rPr>
              <w:t>1</w:t>
            </w:r>
          </w:p>
        </w:tc>
      </w:tr>
      <w:tr w:rsidR="00F514ED" w:rsidRPr="00F514ED" w:rsidTr="001F1FEF">
        <w:trPr>
          <w:trHeight w:hRule="exact" w:val="284"/>
        </w:trPr>
        <w:tc>
          <w:tcPr>
            <w:tcW w:w="658" w:type="dxa"/>
            <w:vAlign w:val="center"/>
          </w:tcPr>
          <w:p w:rsidR="00F514ED" w:rsidRPr="00F514ED" w:rsidRDefault="00F514ED" w:rsidP="00F514ED">
            <w:pPr>
              <w:suppressAutoHyphens/>
              <w:jc w:val="center"/>
              <w:rPr>
                <w:rFonts w:ascii="Times New Roman" w:hAnsi="Times New Roman"/>
                <w:szCs w:val="22"/>
                <w:lang w:eastAsia="ar-SA"/>
              </w:rPr>
            </w:pPr>
            <w:r w:rsidRPr="00F514ED">
              <w:rPr>
                <w:rFonts w:ascii="Times New Roman" w:hAnsi="Times New Roman"/>
                <w:szCs w:val="22"/>
                <w:lang w:eastAsia="ar-SA"/>
              </w:rPr>
              <w:t>12</w:t>
            </w:r>
          </w:p>
        </w:tc>
        <w:tc>
          <w:tcPr>
            <w:tcW w:w="3170" w:type="dxa"/>
            <w:vAlign w:val="center"/>
          </w:tcPr>
          <w:p w:rsidR="00F514ED" w:rsidRPr="00F514ED" w:rsidRDefault="00F514ED" w:rsidP="00F514ED">
            <w:pPr>
              <w:suppressAutoHyphens/>
              <w:rPr>
                <w:rFonts w:ascii="Times New Roman" w:hAnsi="Times New Roman"/>
                <w:color w:val="000000"/>
                <w:szCs w:val="22"/>
                <w:lang w:eastAsia="ar-SA"/>
              </w:rPr>
            </w:pPr>
            <w:r w:rsidRPr="00F514ED">
              <w:rPr>
                <w:rFonts w:ascii="Times New Roman" w:hAnsi="Times New Roman"/>
                <w:color w:val="000000"/>
                <w:szCs w:val="22"/>
                <w:lang w:eastAsia="ar-SA"/>
              </w:rPr>
              <w:t>Маховик сцепления</w:t>
            </w:r>
          </w:p>
        </w:tc>
        <w:tc>
          <w:tcPr>
            <w:tcW w:w="4677" w:type="dxa"/>
            <w:vAlign w:val="center"/>
          </w:tcPr>
          <w:p w:rsidR="00F514ED" w:rsidRPr="00F514ED" w:rsidRDefault="00F514ED" w:rsidP="00F514ED">
            <w:pPr>
              <w:suppressAutoHyphens/>
              <w:rPr>
                <w:rFonts w:ascii="Times New Roman" w:hAnsi="Times New Roman"/>
                <w:color w:val="000000"/>
                <w:szCs w:val="22"/>
                <w:lang w:eastAsia="ar-SA"/>
              </w:rPr>
            </w:pPr>
            <w:r w:rsidRPr="00F514ED">
              <w:rPr>
                <w:rFonts w:ascii="Times New Roman" w:hAnsi="Times New Roman"/>
                <w:color w:val="000000"/>
                <w:szCs w:val="22"/>
                <w:lang w:eastAsia="ar-SA"/>
              </w:rPr>
              <w:t>245-1005114</w:t>
            </w:r>
          </w:p>
        </w:tc>
        <w:tc>
          <w:tcPr>
            <w:tcW w:w="964" w:type="dxa"/>
            <w:vAlign w:val="center"/>
          </w:tcPr>
          <w:p w:rsidR="00F514ED" w:rsidRPr="00F514ED" w:rsidRDefault="00F514ED" w:rsidP="00F514ED">
            <w:pPr>
              <w:suppressAutoHyphens/>
              <w:rPr>
                <w:rFonts w:ascii="Times New Roman" w:hAnsi="Times New Roman"/>
                <w:color w:val="000000"/>
                <w:szCs w:val="22"/>
                <w:lang w:eastAsia="ar-SA"/>
              </w:rPr>
            </w:pPr>
            <w:proofErr w:type="spellStart"/>
            <w:r w:rsidRPr="00F514ED">
              <w:rPr>
                <w:rFonts w:ascii="Times New Roman" w:hAnsi="Times New Roman"/>
                <w:color w:val="000000"/>
                <w:szCs w:val="22"/>
                <w:lang w:eastAsia="ar-SA"/>
              </w:rPr>
              <w:t>шт</w:t>
            </w:r>
            <w:proofErr w:type="spellEnd"/>
          </w:p>
        </w:tc>
        <w:tc>
          <w:tcPr>
            <w:tcW w:w="850" w:type="dxa"/>
            <w:vAlign w:val="center"/>
          </w:tcPr>
          <w:p w:rsidR="00F514ED" w:rsidRPr="00F514ED" w:rsidRDefault="00F514ED" w:rsidP="00F514ED">
            <w:pPr>
              <w:suppressAutoHyphens/>
              <w:jc w:val="center"/>
              <w:rPr>
                <w:rFonts w:ascii="Times New Roman" w:hAnsi="Times New Roman"/>
                <w:color w:val="000000"/>
                <w:szCs w:val="22"/>
                <w:lang w:eastAsia="ar-SA"/>
              </w:rPr>
            </w:pPr>
            <w:r w:rsidRPr="00F514ED">
              <w:rPr>
                <w:rFonts w:ascii="Times New Roman" w:hAnsi="Times New Roman"/>
                <w:color w:val="000000"/>
                <w:szCs w:val="22"/>
                <w:lang w:eastAsia="ar-SA"/>
              </w:rPr>
              <w:t>1</w:t>
            </w:r>
          </w:p>
        </w:tc>
      </w:tr>
      <w:tr w:rsidR="00F514ED" w:rsidRPr="00F514ED" w:rsidTr="001F1FEF">
        <w:trPr>
          <w:trHeight w:hRule="exact" w:val="284"/>
        </w:trPr>
        <w:tc>
          <w:tcPr>
            <w:tcW w:w="658" w:type="dxa"/>
            <w:vAlign w:val="center"/>
          </w:tcPr>
          <w:p w:rsidR="00F514ED" w:rsidRPr="00F514ED" w:rsidRDefault="00F514ED" w:rsidP="00F514ED">
            <w:pPr>
              <w:suppressAutoHyphens/>
              <w:jc w:val="center"/>
              <w:rPr>
                <w:rFonts w:ascii="Times New Roman" w:hAnsi="Times New Roman"/>
                <w:szCs w:val="22"/>
                <w:lang w:eastAsia="ar-SA"/>
              </w:rPr>
            </w:pPr>
            <w:r w:rsidRPr="00F514ED">
              <w:rPr>
                <w:rFonts w:ascii="Times New Roman" w:hAnsi="Times New Roman"/>
                <w:szCs w:val="22"/>
                <w:lang w:eastAsia="ar-SA"/>
              </w:rPr>
              <w:t>13</w:t>
            </w:r>
          </w:p>
        </w:tc>
        <w:tc>
          <w:tcPr>
            <w:tcW w:w="3170" w:type="dxa"/>
            <w:vAlign w:val="center"/>
          </w:tcPr>
          <w:p w:rsidR="00F514ED" w:rsidRPr="00F514ED" w:rsidRDefault="00F514ED" w:rsidP="00F514ED">
            <w:pPr>
              <w:suppressAutoHyphens/>
              <w:rPr>
                <w:rFonts w:ascii="Times New Roman" w:hAnsi="Times New Roman"/>
                <w:color w:val="000000"/>
                <w:szCs w:val="22"/>
                <w:lang w:eastAsia="ar-SA"/>
              </w:rPr>
            </w:pPr>
            <w:r w:rsidRPr="00F514ED">
              <w:rPr>
                <w:rFonts w:ascii="Times New Roman" w:hAnsi="Times New Roman"/>
                <w:color w:val="000000"/>
                <w:szCs w:val="22"/>
                <w:lang w:eastAsia="ar-SA"/>
              </w:rPr>
              <w:t>Компрессор</w:t>
            </w:r>
          </w:p>
        </w:tc>
        <w:tc>
          <w:tcPr>
            <w:tcW w:w="4677" w:type="dxa"/>
            <w:vAlign w:val="center"/>
          </w:tcPr>
          <w:p w:rsidR="00F514ED" w:rsidRPr="00F514ED" w:rsidRDefault="00F514ED" w:rsidP="00F514ED">
            <w:pPr>
              <w:suppressAutoHyphens/>
              <w:rPr>
                <w:rFonts w:ascii="Times New Roman" w:hAnsi="Times New Roman"/>
                <w:color w:val="000000"/>
                <w:szCs w:val="22"/>
                <w:lang w:eastAsia="ar-SA"/>
              </w:rPr>
            </w:pPr>
            <w:r w:rsidRPr="00F514ED">
              <w:rPr>
                <w:rFonts w:ascii="Times New Roman" w:hAnsi="Times New Roman"/>
                <w:color w:val="000000"/>
                <w:szCs w:val="22"/>
                <w:lang w:eastAsia="ar-SA"/>
              </w:rPr>
              <w:t>А.29.05.000-20</w:t>
            </w:r>
          </w:p>
        </w:tc>
        <w:tc>
          <w:tcPr>
            <w:tcW w:w="964" w:type="dxa"/>
            <w:vAlign w:val="center"/>
          </w:tcPr>
          <w:p w:rsidR="00F514ED" w:rsidRPr="00F514ED" w:rsidRDefault="00F514ED" w:rsidP="00F514ED">
            <w:pPr>
              <w:suppressAutoHyphens/>
              <w:rPr>
                <w:rFonts w:ascii="Times New Roman" w:hAnsi="Times New Roman"/>
                <w:color w:val="000000"/>
                <w:szCs w:val="22"/>
                <w:lang w:eastAsia="ar-SA"/>
              </w:rPr>
            </w:pPr>
            <w:proofErr w:type="spellStart"/>
            <w:r w:rsidRPr="00F514ED">
              <w:rPr>
                <w:rFonts w:ascii="Times New Roman" w:hAnsi="Times New Roman"/>
                <w:color w:val="000000"/>
                <w:szCs w:val="22"/>
                <w:lang w:eastAsia="ar-SA"/>
              </w:rPr>
              <w:t>шт</w:t>
            </w:r>
            <w:proofErr w:type="spellEnd"/>
          </w:p>
        </w:tc>
        <w:tc>
          <w:tcPr>
            <w:tcW w:w="850" w:type="dxa"/>
            <w:vAlign w:val="center"/>
          </w:tcPr>
          <w:p w:rsidR="00F514ED" w:rsidRPr="00F514ED" w:rsidRDefault="00F514ED" w:rsidP="00F514ED">
            <w:pPr>
              <w:suppressAutoHyphens/>
              <w:jc w:val="center"/>
              <w:rPr>
                <w:rFonts w:ascii="Times New Roman" w:hAnsi="Times New Roman"/>
                <w:color w:val="000000"/>
                <w:szCs w:val="22"/>
                <w:lang w:eastAsia="ar-SA"/>
              </w:rPr>
            </w:pPr>
            <w:r w:rsidRPr="00F514ED">
              <w:rPr>
                <w:rFonts w:ascii="Times New Roman" w:hAnsi="Times New Roman"/>
                <w:color w:val="000000"/>
                <w:szCs w:val="22"/>
                <w:lang w:eastAsia="ar-SA"/>
              </w:rPr>
              <w:t>1</w:t>
            </w:r>
          </w:p>
        </w:tc>
      </w:tr>
      <w:tr w:rsidR="00F514ED" w:rsidRPr="00F514ED" w:rsidTr="001F1FEF">
        <w:trPr>
          <w:trHeight w:hRule="exact" w:val="284"/>
        </w:trPr>
        <w:tc>
          <w:tcPr>
            <w:tcW w:w="658" w:type="dxa"/>
            <w:vAlign w:val="center"/>
          </w:tcPr>
          <w:p w:rsidR="00F514ED" w:rsidRPr="00F514ED" w:rsidRDefault="00F514ED" w:rsidP="00F514ED">
            <w:pPr>
              <w:suppressAutoHyphens/>
              <w:jc w:val="center"/>
              <w:rPr>
                <w:rFonts w:ascii="Times New Roman" w:hAnsi="Times New Roman"/>
                <w:szCs w:val="22"/>
                <w:lang w:eastAsia="ar-SA"/>
              </w:rPr>
            </w:pPr>
            <w:r w:rsidRPr="00F514ED">
              <w:rPr>
                <w:rFonts w:ascii="Times New Roman" w:hAnsi="Times New Roman"/>
                <w:szCs w:val="22"/>
                <w:lang w:eastAsia="ar-SA"/>
              </w:rPr>
              <w:t>14</w:t>
            </w:r>
          </w:p>
        </w:tc>
        <w:tc>
          <w:tcPr>
            <w:tcW w:w="3170" w:type="dxa"/>
            <w:vAlign w:val="center"/>
          </w:tcPr>
          <w:p w:rsidR="00F514ED" w:rsidRPr="00F514ED" w:rsidRDefault="00F514ED" w:rsidP="00F514ED">
            <w:pPr>
              <w:suppressAutoHyphens/>
              <w:rPr>
                <w:rFonts w:ascii="Times New Roman" w:hAnsi="Times New Roman"/>
                <w:color w:val="000000"/>
                <w:szCs w:val="22"/>
                <w:lang w:eastAsia="ar-SA"/>
              </w:rPr>
            </w:pPr>
            <w:r w:rsidRPr="00F514ED">
              <w:rPr>
                <w:rFonts w:ascii="Times New Roman" w:hAnsi="Times New Roman"/>
                <w:color w:val="000000"/>
                <w:szCs w:val="22"/>
                <w:lang w:eastAsia="ar-SA"/>
              </w:rPr>
              <w:t>Карданный вал основной</w:t>
            </w:r>
          </w:p>
        </w:tc>
        <w:tc>
          <w:tcPr>
            <w:tcW w:w="4677" w:type="dxa"/>
            <w:vAlign w:val="center"/>
          </w:tcPr>
          <w:p w:rsidR="00F514ED" w:rsidRPr="00F514ED" w:rsidRDefault="00F514ED" w:rsidP="00F514ED">
            <w:pPr>
              <w:suppressAutoHyphens/>
              <w:rPr>
                <w:rFonts w:ascii="Times New Roman" w:hAnsi="Times New Roman"/>
                <w:color w:val="000000"/>
                <w:szCs w:val="22"/>
                <w:lang w:eastAsia="ar-SA"/>
              </w:rPr>
            </w:pPr>
            <w:r w:rsidRPr="00F514ED">
              <w:rPr>
                <w:rFonts w:ascii="Times New Roman" w:hAnsi="Times New Roman"/>
                <w:color w:val="000000"/>
                <w:szCs w:val="22"/>
                <w:lang w:eastAsia="ar-SA"/>
              </w:rPr>
              <w:t>4331-2200023-02</w:t>
            </w:r>
          </w:p>
        </w:tc>
        <w:tc>
          <w:tcPr>
            <w:tcW w:w="964" w:type="dxa"/>
            <w:vAlign w:val="center"/>
          </w:tcPr>
          <w:p w:rsidR="00F514ED" w:rsidRPr="00F514ED" w:rsidRDefault="00F514ED" w:rsidP="00F514ED">
            <w:pPr>
              <w:suppressAutoHyphens/>
              <w:rPr>
                <w:rFonts w:ascii="Times New Roman" w:hAnsi="Times New Roman"/>
                <w:color w:val="000000"/>
                <w:szCs w:val="22"/>
                <w:lang w:eastAsia="ar-SA"/>
              </w:rPr>
            </w:pPr>
            <w:proofErr w:type="spellStart"/>
            <w:r w:rsidRPr="00F514ED">
              <w:rPr>
                <w:rFonts w:ascii="Times New Roman" w:hAnsi="Times New Roman"/>
                <w:color w:val="000000"/>
                <w:szCs w:val="22"/>
                <w:lang w:eastAsia="ar-SA"/>
              </w:rPr>
              <w:t>шт</w:t>
            </w:r>
            <w:proofErr w:type="spellEnd"/>
          </w:p>
        </w:tc>
        <w:tc>
          <w:tcPr>
            <w:tcW w:w="850" w:type="dxa"/>
            <w:vAlign w:val="center"/>
          </w:tcPr>
          <w:p w:rsidR="00F514ED" w:rsidRPr="00F514ED" w:rsidRDefault="00F514ED" w:rsidP="00F514ED">
            <w:pPr>
              <w:suppressAutoHyphens/>
              <w:jc w:val="center"/>
              <w:rPr>
                <w:rFonts w:ascii="Times New Roman" w:hAnsi="Times New Roman"/>
                <w:color w:val="000000"/>
                <w:szCs w:val="22"/>
                <w:lang w:eastAsia="ar-SA"/>
              </w:rPr>
            </w:pPr>
            <w:r w:rsidRPr="00F514ED">
              <w:rPr>
                <w:rFonts w:ascii="Times New Roman" w:hAnsi="Times New Roman"/>
                <w:color w:val="000000"/>
                <w:szCs w:val="22"/>
                <w:lang w:eastAsia="ar-SA"/>
              </w:rPr>
              <w:t>1</w:t>
            </w:r>
          </w:p>
        </w:tc>
      </w:tr>
      <w:tr w:rsidR="00F514ED" w:rsidRPr="00F514ED" w:rsidTr="001F1FEF">
        <w:trPr>
          <w:trHeight w:hRule="exact" w:val="284"/>
        </w:trPr>
        <w:tc>
          <w:tcPr>
            <w:tcW w:w="658" w:type="dxa"/>
            <w:vAlign w:val="center"/>
          </w:tcPr>
          <w:p w:rsidR="00F514ED" w:rsidRPr="00F514ED" w:rsidRDefault="00F514ED" w:rsidP="00F514ED">
            <w:pPr>
              <w:suppressAutoHyphens/>
              <w:jc w:val="center"/>
              <w:rPr>
                <w:rFonts w:ascii="Times New Roman" w:hAnsi="Times New Roman"/>
                <w:szCs w:val="22"/>
                <w:lang w:eastAsia="ar-SA"/>
              </w:rPr>
            </w:pPr>
            <w:r w:rsidRPr="00F514ED">
              <w:rPr>
                <w:rFonts w:ascii="Times New Roman" w:hAnsi="Times New Roman"/>
                <w:szCs w:val="22"/>
                <w:lang w:eastAsia="ar-SA"/>
              </w:rPr>
              <w:t>15</w:t>
            </w:r>
          </w:p>
        </w:tc>
        <w:tc>
          <w:tcPr>
            <w:tcW w:w="3170" w:type="dxa"/>
            <w:vAlign w:val="center"/>
          </w:tcPr>
          <w:p w:rsidR="00F514ED" w:rsidRPr="00F514ED" w:rsidRDefault="00F514ED" w:rsidP="00F514ED">
            <w:pPr>
              <w:suppressAutoHyphens/>
              <w:rPr>
                <w:rFonts w:ascii="Times New Roman" w:hAnsi="Times New Roman"/>
                <w:color w:val="000000"/>
                <w:szCs w:val="22"/>
                <w:lang w:eastAsia="ar-SA"/>
              </w:rPr>
            </w:pPr>
            <w:r w:rsidRPr="00F514ED">
              <w:rPr>
                <w:rFonts w:ascii="Times New Roman" w:hAnsi="Times New Roman"/>
                <w:color w:val="000000"/>
                <w:szCs w:val="22"/>
                <w:lang w:eastAsia="ar-SA"/>
              </w:rPr>
              <w:t>Поршневая группа</w:t>
            </w:r>
          </w:p>
        </w:tc>
        <w:tc>
          <w:tcPr>
            <w:tcW w:w="4677" w:type="dxa"/>
            <w:vAlign w:val="center"/>
          </w:tcPr>
          <w:p w:rsidR="00F514ED" w:rsidRPr="00F514ED" w:rsidRDefault="00F514ED" w:rsidP="00F514ED">
            <w:pPr>
              <w:suppressAutoHyphens/>
              <w:rPr>
                <w:rFonts w:ascii="Times New Roman" w:hAnsi="Times New Roman"/>
                <w:color w:val="000000"/>
                <w:szCs w:val="22"/>
                <w:lang w:eastAsia="ar-SA"/>
              </w:rPr>
            </w:pPr>
            <w:r w:rsidRPr="00F514ED">
              <w:rPr>
                <w:rFonts w:ascii="Times New Roman" w:hAnsi="Times New Roman"/>
                <w:color w:val="000000"/>
                <w:szCs w:val="22"/>
                <w:lang w:eastAsia="ar-SA"/>
              </w:rPr>
              <w:t>260-1004021-62</w:t>
            </w:r>
          </w:p>
        </w:tc>
        <w:tc>
          <w:tcPr>
            <w:tcW w:w="964" w:type="dxa"/>
            <w:vAlign w:val="center"/>
          </w:tcPr>
          <w:p w:rsidR="00F514ED" w:rsidRPr="00F514ED" w:rsidRDefault="00F514ED" w:rsidP="00F514ED">
            <w:pPr>
              <w:suppressAutoHyphens/>
              <w:rPr>
                <w:rFonts w:ascii="Times New Roman" w:hAnsi="Times New Roman"/>
                <w:color w:val="000000"/>
                <w:szCs w:val="22"/>
                <w:lang w:eastAsia="ar-SA"/>
              </w:rPr>
            </w:pPr>
            <w:proofErr w:type="spellStart"/>
            <w:r w:rsidRPr="00F514ED">
              <w:rPr>
                <w:rFonts w:ascii="Times New Roman" w:hAnsi="Times New Roman"/>
                <w:color w:val="000000"/>
                <w:szCs w:val="22"/>
                <w:lang w:eastAsia="ar-SA"/>
              </w:rPr>
              <w:t>шт</w:t>
            </w:r>
            <w:proofErr w:type="spellEnd"/>
          </w:p>
        </w:tc>
        <w:tc>
          <w:tcPr>
            <w:tcW w:w="850" w:type="dxa"/>
            <w:vAlign w:val="center"/>
          </w:tcPr>
          <w:p w:rsidR="00F514ED" w:rsidRPr="00F514ED" w:rsidRDefault="00F514ED" w:rsidP="00F514ED">
            <w:pPr>
              <w:suppressAutoHyphens/>
              <w:jc w:val="center"/>
              <w:rPr>
                <w:rFonts w:ascii="Times New Roman" w:hAnsi="Times New Roman"/>
                <w:color w:val="000000"/>
                <w:szCs w:val="22"/>
                <w:lang w:eastAsia="ar-SA"/>
              </w:rPr>
            </w:pPr>
            <w:r w:rsidRPr="00F514ED">
              <w:rPr>
                <w:rFonts w:ascii="Times New Roman" w:hAnsi="Times New Roman"/>
                <w:color w:val="000000"/>
                <w:szCs w:val="22"/>
                <w:lang w:eastAsia="ar-SA"/>
              </w:rPr>
              <w:t>1</w:t>
            </w:r>
          </w:p>
        </w:tc>
      </w:tr>
      <w:tr w:rsidR="00F514ED" w:rsidRPr="00F514ED" w:rsidTr="001F1FEF">
        <w:trPr>
          <w:trHeight w:hRule="exact" w:val="284"/>
        </w:trPr>
        <w:tc>
          <w:tcPr>
            <w:tcW w:w="658" w:type="dxa"/>
            <w:vAlign w:val="center"/>
          </w:tcPr>
          <w:p w:rsidR="00F514ED" w:rsidRPr="00F514ED" w:rsidRDefault="00F514ED" w:rsidP="00F514ED">
            <w:pPr>
              <w:suppressAutoHyphens/>
              <w:jc w:val="center"/>
              <w:rPr>
                <w:rFonts w:ascii="Times New Roman" w:hAnsi="Times New Roman"/>
                <w:szCs w:val="22"/>
                <w:lang w:eastAsia="ar-SA"/>
              </w:rPr>
            </w:pPr>
            <w:r w:rsidRPr="00F514ED">
              <w:rPr>
                <w:rFonts w:ascii="Times New Roman" w:hAnsi="Times New Roman"/>
                <w:szCs w:val="22"/>
                <w:lang w:eastAsia="ar-SA"/>
              </w:rPr>
              <w:t>16</w:t>
            </w:r>
          </w:p>
        </w:tc>
        <w:tc>
          <w:tcPr>
            <w:tcW w:w="3170" w:type="dxa"/>
            <w:vAlign w:val="center"/>
          </w:tcPr>
          <w:p w:rsidR="00F514ED" w:rsidRPr="00F514ED" w:rsidRDefault="00F514ED" w:rsidP="00F514ED">
            <w:pPr>
              <w:suppressAutoHyphens/>
              <w:rPr>
                <w:rFonts w:ascii="Times New Roman" w:hAnsi="Times New Roman"/>
                <w:color w:val="000000"/>
                <w:szCs w:val="22"/>
                <w:lang w:eastAsia="ar-SA"/>
              </w:rPr>
            </w:pPr>
            <w:proofErr w:type="spellStart"/>
            <w:r w:rsidRPr="00F514ED">
              <w:rPr>
                <w:rFonts w:ascii="Times New Roman" w:hAnsi="Times New Roman"/>
                <w:color w:val="000000"/>
                <w:szCs w:val="22"/>
                <w:lang w:eastAsia="ar-SA"/>
              </w:rPr>
              <w:t>Коленвал</w:t>
            </w:r>
            <w:proofErr w:type="spellEnd"/>
            <w:r w:rsidRPr="00F514ED">
              <w:rPr>
                <w:rFonts w:ascii="Times New Roman" w:hAnsi="Times New Roman"/>
                <w:color w:val="000000"/>
                <w:szCs w:val="22"/>
                <w:lang w:eastAsia="ar-SA"/>
              </w:rPr>
              <w:t xml:space="preserve"> Д-245</w:t>
            </w:r>
          </w:p>
        </w:tc>
        <w:tc>
          <w:tcPr>
            <w:tcW w:w="4677" w:type="dxa"/>
            <w:vAlign w:val="center"/>
          </w:tcPr>
          <w:p w:rsidR="00F514ED" w:rsidRPr="00F514ED" w:rsidRDefault="00F514ED" w:rsidP="00F514ED">
            <w:pPr>
              <w:suppressAutoHyphens/>
              <w:rPr>
                <w:rFonts w:ascii="Times New Roman" w:hAnsi="Times New Roman"/>
                <w:color w:val="000000"/>
                <w:szCs w:val="22"/>
                <w:lang w:eastAsia="ar-SA"/>
              </w:rPr>
            </w:pPr>
            <w:r w:rsidRPr="00F514ED">
              <w:rPr>
                <w:rFonts w:ascii="Times New Roman" w:hAnsi="Times New Roman"/>
                <w:color w:val="000000"/>
                <w:szCs w:val="22"/>
                <w:lang w:eastAsia="ar-SA"/>
              </w:rPr>
              <w:t>245.9-1005012</w:t>
            </w:r>
          </w:p>
        </w:tc>
        <w:tc>
          <w:tcPr>
            <w:tcW w:w="964" w:type="dxa"/>
            <w:vAlign w:val="center"/>
          </w:tcPr>
          <w:p w:rsidR="00F514ED" w:rsidRPr="00F514ED" w:rsidRDefault="00F514ED" w:rsidP="00F514ED">
            <w:pPr>
              <w:suppressAutoHyphens/>
              <w:rPr>
                <w:rFonts w:ascii="Times New Roman" w:hAnsi="Times New Roman"/>
                <w:color w:val="000000"/>
                <w:szCs w:val="22"/>
                <w:lang w:eastAsia="ar-SA"/>
              </w:rPr>
            </w:pPr>
            <w:proofErr w:type="spellStart"/>
            <w:r w:rsidRPr="00F514ED">
              <w:rPr>
                <w:rFonts w:ascii="Times New Roman" w:hAnsi="Times New Roman"/>
                <w:color w:val="000000"/>
                <w:szCs w:val="22"/>
                <w:lang w:eastAsia="ar-SA"/>
              </w:rPr>
              <w:t>шт</w:t>
            </w:r>
            <w:proofErr w:type="spellEnd"/>
          </w:p>
        </w:tc>
        <w:tc>
          <w:tcPr>
            <w:tcW w:w="850" w:type="dxa"/>
            <w:vAlign w:val="center"/>
          </w:tcPr>
          <w:p w:rsidR="00F514ED" w:rsidRPr="00F514ED" w:rsidRDefault="00F514ED" w:rsidP="00F514ED">
            <w:pPr>
              <w:suppressAutoHyphens/>
              <w:jc w:val="center"/>
              <w:rPr>
                <w:rFonts w:ascii="Times New Roman" w:hAnsi="Times New Roman"/>
                <w:color w:val="000000"/>
                <w:szCs w:val="22"/>
                <w:lang w:eastAsia="ar-SA"/>
              </w:rPr>
            </w:pPr>
            <w:r w:rsidRPr="00F514ED">
              <w:rPr>
                <w:rFonts w:ascii="Times New Roman" w:hAnsi="Times New Roman"/>
                <w:color w:val="000000"/>
                <w:szCs w:val="22"/>
                <w:lang w:eastAsia="ar-SA"/>
              </w:rPr>
              <w:t>1</w:t>
            </w:r>
          </w:p>
        </w:tc>
      </w:tr>
      <w:tr w:rsidR="00F514ED" w:rsidRPr="00F514ED" w:rsidTr="001F1FEF">
        <w:trPr>
          <w:trHeight w:hRule="exact" w:val="284"/>
        </w:trPr>
        <w:tc>
          <w:tcPr>
            <w:tcW w:w="658" w:type="dxa"/>
            <w:vAlign w:val="center"/>
          </w:tcPr>
          <w:p w:rsidR="00F514ED" w:rsidRPr="00F514ED" w:rsidRDefault="00F514ED" w:rsidP="00F514ED">
            <w:pPr>
              <w:suppressAutoHyphens/>
              <w:jc w:val="center"/>
              <w:rPr>
                <w:rFonts w:ascii="Times New Roman" w:hAnsi="Times New Roman"/>
                <w:szCs w:val="22"/>
                <w:lang w:eastAsia="ar-SA"/>
              </w:rPr>
            </w:pPr>
            <w:r w:rsidRPr="00F514ED">
              <w:rPr>
                <w:rFonts w:ascii="Times New Roman" w:hAnsi="Times New Roman"/>
                <w:szCs w:val="22"/>
                <w:lang w:eastAsia="ar-SA"/>
              </w:rPr>
              <w:t>17</w:t>
            </w:r>
          </w:p>
        </w:tc>
        <w:tc>
          <w:tcPr>
            <w:tcW w:w="3170" w:type="dxa"/>
            <w:vAlign w:val="center"/>
          </w:tcPr>
          <w:p w:rsidR="00F514ED" w:rsidRPr="00F514ED" w:rsidRDefault="00F514ED" w:rsidP="00F514ED">
            <w:pPr>
              <w:suppressAutoHyphens/>
              <w:rPr>
                <w:rFonts w:ascii="Times New Roman" w:hAnsi="Times New Roman"/>
                <w:color w:val="000000"/>
                <w:szCs w:val="22"/>
                <w:lang w:eastAsia="ar-SA"/>
              </w:rPr>
            </w:pPr>
            <w:proofErr w:type="spellStart"/>
            <w:r w:rsidRPr="00F514ED">
              <w:rPr>
                <w:rFonts w:ascii="Times New Roman" w:hAnsi="Times New Roman"/>
                <w:color w:val="000000"/>
                <w:szCs w:val="22"/>
                <w:lang w:eastAsia="ar-SA"/>
              </w:rPr>
              <w:t>Распредвал</w:t>
            </w:r>
            <w:proofErr w:type="spellEnd"/>
            <w:r w:rsidRPr="00F514ED">
              <w:rPr>
                <w:rFonts w:ascii="Times New Roman" w:hAnsi="Times New Roman"/>
                <w:color w:val="000000"/>
                <w:szCs w:val="22"/>
                <w:lang w:eastAsia="ar-SA"/>
              </w:rPr>
              <w:t xml:space="preserve"> Д-245</w:t>
            </w:r>
          </w:p>
        </w:tc>
        <w:tc>
          <w:tcPr>
            <w:tcW w:w="4677" w:type="dxa"/>
            <w:vAlign w:val="center"/>
          </w:tcPr>
          <w:p w:rsidR="00F514ED" w:rsidRPr="00F514ED" w:rsidRDefault="00F514ED" w:rsidP="00F514ED">
            <w:pPr>
              <w:suppressAutoHyphens/>
              <w:rPr>
                <w:rFonts w:ascii="Times New Roman" w:hAnsi="Times New Roman"/>
                <w:color w:val="000000"/>
                <w:szCs w:val="22"/>
                <w:lang w:eastAsia="ar-SA"/>
              </w:rPr>
            </w:pPr>
            <w:r w:rsidRPr="00F514ED">
              <w:rPr>
                <w:rFonts w:ascii="Times New Roman" w:hAnsi="Times New Roman"/>
                <w:color w:val="000000"/>
                <w:szCs w:val="22"/>
                <w:lang w:eastAsia="ar-SA"/>
              </w:rPr>
              <w:t>245-1006012-Б1</w:t>
            </w:r>
          </w:p>
        </w:tc>
        <w:tc>
          <w:tcPr>
            <w:tcW w:w="964" w:type="dxa"/>
            <w:vAlign w:val="center"/>
          </w:tcPr>
          <w:p w:rsidR="00F514ED" w:rsidRPr="00F514ED" w:rsidRDefault="00F514ED" w:rsidP="00F514ED">
            <w:pPr>
              <w:suppressAutoHyphens/>
              <w:rPr>
                <w:rFonts w:ascii="Times New Roman" w:hAnsi="Times New Roman"/>
                <w:color w:val="000000"/>
                <w:szCs w:val="22"/>
                <w:lang w:eastAsia="ar-SA"/>
              </w:rPr>
            </w:pPr>
            <w:proofErr w:type="spellStart"/>
            <w:r w:rsidRPr="00F514ED">
              <w:rPr>
                <w:rFonts w:ascii="Times New Roman" w:hAnsi="Times New Roman"/>
                <w:color w:val="000000"/>
                <w:szCs w:val="22"/>
                <w:lang w:eastAsia="ar-SA"/>
              </w:rPr>
              <w:t>шт</w:t>
            </w:r>
            <w:proofErr w:type="spellEnd"/>
          </w:p>
        </w:tc>
        <w:tc>
          <w:tcPr>
            <w:tcW w:w="850" w:type="dxa"/>
            <w:vAlign w:val="center"/>
          </w:tcPr>
          <w:p w:rsidR="00F514ED" w:rsidRPr="00F514ED" w:rsidRDefault="00F514ED" w:rsidP="00F514ED">
            <w:pPr>
              <w:suppressAutoHyphens/>
              <w:jc w:val="center"/>
              <w:rPr>
                <w:rFonts w:ascii="Times New Roman" w:hAnsi="Times New Roman"/>
                <w:color w:val="000000"/>
                <w:szCs w:val="22"/>
                <w:lang w:eastAsia="ar-SA"/>
              </w:rPr>
            </w:pPr>
            <w:r w:rsidRPr="00F514ED">
              <w:rPr>
                <w:rFonts w:ascii="Times New Roman" w:hAnsi="Times New Roman"/>
                <w:color w:val="000000"/>
                <w:szCs w:val="22"/>
                <w:lang w:eastAsia="ar-SA"/>
              </w:rPr>
              <w:t>1</w:t>
            </w:r>
          </w:p>
        </w:tc>
      </w:tr>
      <w:tr w:rsidR="00F514ED" w:rsidRPr="00F514ED" w:rsidTr="001F1FEF">
        <w:trPr>
          <w:trHeight w:hRule="exact" w:val="284"/>
        </w:trPr>
        <w:tc>
          <w:tcPr>
            <w:tcW w:w="658" w:type="dxa"/>
            <w:vAlign w:val="center"/>
          </w:tcPr>
          <w:p w:rsidR="00F514ED" w:rsidRPr="00F514ED" w:rsidRDefault="00F514ED" w:rsidP="00F514ED">
            <w:pPr>
              <w:suppressAutoHyphens/>
              <w:jc w:val="center"/>
              <w:rPr>
                <w:rFonts w:ascii="Times New Roman" w:hAnsi="Times New Roman"/>
                <w:szCs w:val="22"/>
                <w:lang w:eastAsia="ar-SA"/>
              </w:rPr>
            </w:pPr>
            <w:r w:rsidRPr="00F514ED">
              <w:rPr>
                <w:rFonts w:ascii="Times New Roman" w:hAnsi="Times New Roman"/>
                <w:szCs w:val="22"/>
                <w:lang w:eastAsia="ar-SA"/>
              </w:rPr>
              <w:t>18</w:t>
            </w:r>
          </w:p>
        </w:tc>
        <w:tc>
          <w:tcPr>
            <w:tcW w:w="3170" w:type="dxa"/>
            <w:vAlign w:val="center"/>
          </w:tcPr>
          <w:p w:rsidR="00F514ED" w:rsidRPr="00F514ED" w:rsidRDefault="00F514ED" w:rsidP="00F514ED">
            <w:pPr>
              <w:suppressAutoHyphens/>
              <w:rPr>
                <w:rFonts w:ascii="Times New Roman" w:hAnsi="Times New Roman"/>
                <w:color w:val="000000"/>
                <w:szCs w:val="22"/>
                <w:lang w:eastAsia="ar-SA"/>
              </w:rPr>
            </w:pPr>
            <w:r w:rsidRPr="00F514ED">
              <w:rPr>
                <w:rFonts w:ascii="Times New Roman" w:hAnsi="Times New Roman"/>
                <w:color w:val="000000"/>
                <w:szCs w:val="22"/>
                <w:lang w:eastAsia="ar-SA"/>
              </w:rPr>
              <w:t>Головка ГБЦ в сборе</w:t>
            </w:r>
          </w:p>
        </w:tc>
        <w:tc>
          <w:tcPr>
            <w:tcW w:w="4677" w:type="dxa"/>
            <w:vAlign w:val="center"/>
          </w:tcPr>
          <w:p w:rsidR="00F514ED" w:rsidRPr="00F514ED" w:rsidRDefault="00F514ED" w:rsidP="00F514ED">
            <w:pPr>
              <w:suppressAutoHyphens/>
              <w:rPr>
                <w:rFonts w:ascii="Times New Roman" w:hAnsi="Times New Roman"/>
                <w:color w:val="000000"/>
                <w:szCs w:val="22"/>
                <w:lang w:eastAsia="ar-SA"/>
              </w:rPr>
            </w:pPr>
            <w:r w:rsidRPr="00F514ED">
              <w:rPr>
                <w:rFonts w:ascii="Times New Roman" w:hAnsi="Times New Roman"/>
                <w:color w:val="000000"/>
                <w:szCs w:val="22"/>
                <w:lang w:eastAsia="ar-SA"/>
              </w:rPr>
              <w:t>240-1003012-А1</w:t>
            </w:r>
          </w:p>
        </w:tc>
        <w:tc>
          <w:tcPr>
            <w:tcW w:w="964" w:type="dxa"/>
            <w:vAlign w:val="center"/>
          </w:tcPr>
          <w:p w:rsidR="00F514ED" w:rsidRPr="00F514ED" w:rsidRDefault="00F514ED" w:rsidP="00F514ED">
            <w:pPr>
              <w:suppressAutoHyphens/>
              <w:rPr>
                <w:rFonts w:ascii="Times New Roman" w:hAnsi="Times New Roman"/>
                <w:color w:val="000000"/>
                <w:szCs w:val="22"/>
                <w:lang w:eastAsia="ar-SA"/>
              </w:rPr>
            </w:pPr>
            <w:proofErr w:type="spellStart"/>
            <w:r w:rsidRPr="00F514ED">
              <w:rPr>
                <w:rFonts w:ascii="Times New Roman" w:hAnsi="Times New Roman"/>
                <w:color w:val="000000"/>
                <w:szCs w:val="22"/>
                <w:lang w:eastAsia="ar-SA"/>
              </w:rPr>
              <w:t>шт</w:t>
            </w:r>
            <w:proofErr w:type="spellEnd"/>
          </w:p>
        </w:tc>
        <w:tc>
          <w:tcPr>
            <w:tcW w:w="850" w:type="dxa"/>
            <w:vAlign w:val="center"/>
          </w:tcPr>
          <w:p w:rsidR="00F514ED" w:rsidRPr="00F514ED" w:rsidRDefault="00F514ED" w:rsidP="00F514ED">
            <w:pPr>
              <w:suppressAutoHyphens/>
              <w:jc w:val="center"/>
              <w:rPr>
                <w:rFonts w:ascii="Times New Roman" w:hAnsi="Times New Roman"/>
                <w:color w:val="000000"/>
                <w:szCs w:val="22"/>
                <w:lang w:eastAsia="ar-SA"/>
              </w:rPr>
            </w:pPr>
            <w:r w:rsidRPr="00F514ED">
              <w:rPr>
                <w:rFonts w:ascii="Times New Roman" w:hAnsi="Times New Roman"/>
                <w:color w:val="000000"/>
                <w:szCs w:val="22"/>
                <w:lang w:eastAsia="ar-SA"/>
              </w:rPr>
              <w:t>1</w:t>
            </w:r>
          </w:p>
        </w:tc>
      </w:tr>
      <w:tr w:rsidR="00F514ED" w:rsidRPr="00F514ED" w:rsidTr="001F1FEF">
        <w:trPr>
          <w:trHeight w:hRule="exact" w:val="284"/>
        </w:trPr>
        <w:tc>
          <w:tcPr>
            <w:tcW w:w="658" w:type="dxa"/>
            <w:vAlign w:val="center"/>
          </w:tcPr>
          <w:p w:rsidR="00F514ED" w:rsidRPr="00F514ED" w:rsidRDefault="00F514ED" w:rsidP="00F514ED">
            <w:pPr>
              <w:suppressAutoHyphens/>
              <w:jc w:val="center"/>
              <w:rPr>
                <w:rFonts w:ascii="Times New Roman" w:hAnsi="Times New Roman"/>
                <w:szCs w:val="22"/>
                <w:lang w:eastAsia="ar-SA"/>
              </w:rPr>
            </w:pPr>
            <w:r w:rsidRPr="00F514ED">
              <w:rPr>
                <w:rFonts w:ascii="Times New Roman" w:hAnsi="Times New Roman"/>
                <w:szCs w:val="22"/>
                <w:lang w:eastAsia="ar-SA"/>
              </w:rPr>
              <w:t>19</w:t>
            </w:r>
          </w:p>
        </w:tc>
        <w:tc>
          <w:tcPr>
            <w:tcW w:w="3170" w:type="dxa"/>
            <w:vAlign w:val="center"/>
          </w:tcPr>
          <w:p w:rsidR="00F514ED" w:rsidRPr="00F514ED" w:rsidRDefault="00F514ED" w:rsidP="00F514ED">
            <w:pPr>
              <w:suppressAutoHyphens/>
              <w:rPr>
                <w:rFonts w:ascii="Times New Roman" w:hAnsi="Times New Roman"/>
                <w:color w:val="000000"/>
                <w:szCs w:val="22"/>
                <w:lang w:eastAsia="ar-SA"/>
              </w:rPr>
            </w:pPr>
            <w:r w:rsidRPr="00F514ED">
              <w:rPr>
                <w:rFonts w:ascii="Times New Roman" w:hAnsi="Times New Roman"/>
                <w:color w:val="000000"/>
                <w:szCs w:val="22"/>
                <w:lang w:eastAsia="ar-SA"/>
              </w:rPr>
              <w:t>Радиатор охлаждения</w:t>
            </w:r>
          </w:p>
        </w:tc>
        <w:tc>
          <w:tcPr>
            <w:tcW w:w="4677" w:type="dxa"/>
            <w:vAlign w:val="center"/>
          </w:tcPr>
          <w:p w:rsidR="00F514ED" w:rsidRPr="00F514ED" w:rsidRDefault="00F514ED" w:rsidP="00F514ED">
            <w:pPr>
              <w:suppressAutoHyphens/>
              <w:rPr>
                <w:rFonts w:ascii="Times New Roman" w:hAnsi="Times New Roman"/>
                <w:color w:val="000000"/>
                <w:szCs w:val="22"/>
                <w:lang w:eastAsia="ar-SA"/>
              </w:rPr>
            </w:pPr>
            <w:r w:rsidRPr="00F514ED">
              <w:rPr>
                <w:rFonts w:ascii="Times New Roman" w:hAnsi="Times New Roman"/>
                <w:color w:val="000000"/>
                <w:szCs w:val="22"/>
                <w:lang w:eastAsia="ar-SA"/>
              </w:rPr>
              <w:t>4331-1301010</w:t>
            </w:r>
          </w:p>
        </w:tc>
        <w:tc>
          <w:tcPr>
            <w:tcW w:w="964" w:type="dxa"/>
            <w:vAlign w:val="center"/>
          </w:tcPr>
          <w:p w:rsidR="00F514ED" w:rsidRPr="00F514ED" w:rsidRDefault="00F514ED" w:rsidP="00F514ED">
            <w:pPr>
              <w:suppressAutoHyphens/>
              <w:rPr>
                <w:rFonts w:ascii="Times New Roman" w:hAnsi="Times New Roman"/>
                <w:color w:val="000000"/>
                <w:szCs w:val="22"/>
                <w:lang w:eastAsia="ar-SA"/>
              </w:rPr>
            </w:pPr>
            <w:proofErr w:type="spellStart"/>
            <w:r w:rsidRPr="00F514ED">
              <w:rPr>
                <w:rFonts w:ascii="Times New Roman" w:hAnsi="Times New Roman"/>
                <w:color w:val="000000"/>
                <w:szCs w:val="22"/>
                <w:lang w:eastAsia="ar-SA"/>
              </w:rPr>
              <w:t>шт</w:t>
            </w:r>
            <w:proofErr w:type="spellEnd"/>
          </w:p>
        </w:tc>
        <w:tc>
          <w:tcPr>
            <w:tcW w:w="850" w:type="dxa"/>
            <w:vAlign w:val="center"/>
          </w:tcPr>
          <w:p w:rsidR="00F514ED" w:rsidRPr="00F514ED" w:rsidRDefault="00F514ED" w:rsidP="00F514ED">
            <w:pPr>
              <w:suppressAutoHyphens/>
              <w:jc w:val="center"/>
              <w:rPr>
                <w:rFonts w:ascii="Times New Roman" w:hAnsi="Times New Roman"/>
                <w:color w:val="000000"/>
                <w:szCs w:val="22"/>
                <w:lang w:eastAsia="ar-SA"/>
              </w:rPr>
            </w:pPr>
            <w:r w:rsidRPr="00F514ED">
              <w:rPr>
                <w:rFonts w:ascii="Times New Roman" w:hAnsi="Times New Roman"/>
                <w:color w:val="000000"/>
                <w:szCs w:val="22"/>
                <w:lang w:eastAsia="ar-SA"/>
              </w:rPr>
              <w:t>1</w:t>
            </w:r>
          </w:p>
        </w:tc>
      </w:tr>
    </w:tbl>
    <w:p w:rsidR="00F514ED" w:rsidRPr="00F514ED" w:rsidRDefault="00F514ED" w:rsidP="00F514ED">
      <w:pPr>
        <w:tabs>
          <w:tab w:val="left" w:pos="851"/>
          <w:tab w:val="left" w:pos="993"/>
        </w:tabs>
        <w:suppressAutoHyphens/>
        <w:contextualSpacing/>
        <w:jc w:val="both"/>
        <w:rPr>
          <w:rFonts w:ascii="Times New Roman" w:hAnsi="Times New Roman"/>
          <w:szCs w:val="22"/>
          <w:lang w:eastAsia="ar-SA"/>
        </w:rPr>
      </w:pPr>
    </w:p>
    <w:p w:rsidR="00F514ED" w:rsidRPr="00F514ED" w:rsidRDefault="00F514ED" w:rsidP="00F514ED">
      <w:pPr>
        <w:keepNext/>
        <w:contextualSpacing/>
        <w:jc w:val="both"/>
        <w:rPr>
          <w:rFonts w:ascii="Times New Roman" w:hAnsi="Times New Roman"/>
          <w:szCs w:val="22"/>
        </w:rPr>
      </w:pPr>
    </w:p>
    <w:p w:rsidR="00F514ED" w:rsidRPr="00F514ED" w:rsidRDefault="00F514ED" w:rsidP="00F514ED">
      <w:pPr>
        <w:contextualSpacing/>
        <w:jc w:val="both"/>
        <w:rPr>
          <w:rFonts w:ascii="Times New Roman" w:hAnsi="Times New Roman"/>
          <w:szCs w:val="22"/>
        </w:rPr>
      </w:pPr>
      <w:r w:rsidRPr="00F514ED">
        <w:rPr>
          <w:rFonts w:ascii="Times New Roman" w:hAnsi="Times New Roman"/>
          <w:szCs w:val="22"/>
        </w:rPr>
        <w:t xml:space="preserve">Покупатель                                                                                  Поставщик </w:t>
      </w:r>
    </w:p>
    <w:p w:rsidR="00F514ED" w:rsidRPr="00F514ED" w:rsidRDefault="00F514ED" w:rsidP="00F514ED">
      <w:pPr>
        <w:contextualSpacing/>
        <w:jc w:val="both"/>
        <w:rPr>
          <w:rFonts w:ascii="Times New Roman" w:hAnsi="Times New Roman"/>
          <w:szCs w:val="22"/>
        </w:rPr>
      </w:pPr>
      <w:r w:rsidRPr="00F514ED">
        <w:rPr>
          <w:rFonts w:ascii="Times New Roman" w:hAnsi="Times New Roman"/>
          <w:szCs w:val="22"/>
        </w:rPr>
        <w:t xml:space="preserve">МУП БВКХ «Водоканал» </w:t>
      </w:r>
      <w:r w:rsidRPr="00F514ED">
        <w:rPr>
          <w:rFonts w:ascii="Times New Roman" w:hAnsi="Times New Roman"/>
          <w:szCs w:val="22"/>
        </w:rPr>
        <w:tab/>
      </w:r>
      <w:r w:rsidRPr="00F514ED">
        <w:rPr>
          <w:rFonts w:ascii="Times New Roman" w:hAnsi="Times New Roman"/>
          <w:szCs w:val="22"/>
        </w:rPr>
        <w:tab/>
      </w:r>
      <w:r w:rsidRPr="00F514ED">
        <w:rPr>
          <w:rFonts w:ascii="Times New Roman" w:hAnsi="Times New Roman"/>
          <w:szCs w:val="22"/>
        </w:rPr>
        <w:tab/>
      </w:r>
      <w:r w:rsidRPr="00F514ED">
        <w:rPr>
          <w:rFonts w:ascii="Times New Roman" w:hAnsi="Times New Roman"/>
          <w:szCs w:val="22"/>
        </w:rPr>
        <w:tab/>
      </w:r>
      <w:r w:rsidRPr="00F514ED">
        <w:rPr>
          <w:rFonts w:ascii="Times New Roman" w:hAnsi="Times New Roman"/>
          <w:szCs w:val="22"/>
        </w:rPr>
        <w:tab/>
      </w:r>
    </w:p>
    <w:p w:rsidR="00F514ED" w:rsidRPr="00F514ED" w:rsidRDefault="00F514ED" w:rsidP="00F514ED">
      <w:pPr>
        <w:contextualSpacing/>
        <w:jc w:val="both"/>
        <w:rPr>
          <w:rFonts w:ascii="Times New Roman" w:hAnsi="Times New Roman"/>
          <w:szCs w:val="22"/>
        </w:rPr>
      </w:pPr>
    </w:p>
    <w:p w:rsidR="00F514ED" w:rsidRPr="00F514ED" w:rsidRDefault="00F514ED" w:rsidP="00F514ED">
      <w:pPr>
        <w:contextualSpacing/>
        <w:jc w:val="both"/>
        <w:rPr>
          <w:rFonts w:ascii="Times New Roman" w:hAnsi="Times New Roman"/>
          <w:szCs w:val="22"/>
        </w:rPr>
      </w:pPr>
      <w:r w:rsidRPr="00F514ED">
        <w:rPr>
          <w:rFonts w:ascii="Times New Roman" w:hAnsi="Times New Roman"/>
          <w:szCs w:val="22"/>
        </w:rPr>
        <w:t xml:space="preserve">____________ (Алешина А.А.)                                                  __________ (______________) </w:t>
      </w:r>
    </w:p>
    <w:p w:rsidR="00F514ED" w:rsidRPr="00F514ED" w:rsidRDefault="00F514ED" w:rsidP="00F514ED">
      <w:pPr>
        <w:contextualSpacing/>
        <w:jc w:val="both"/>
        <w:rPr>
          <w:rFonts w:ascii="Times New Roman" w:hAnsi="Times New Roman"/>
          <w:szCs w:val="22"/>
        </w:rPr>
      </w:pPr>
      <w:r w:rsidRPr="00F514ED">
        <w:rPr>
          <w:rFonts w:ascii="Times New Roman" w:hAnsi="Times New Roman"/>
          <w:szCs w:val="22"/>
        </w:rPr>
        <w:t xml:space="preserve">«__» _______ 2020 г.                                                                  «___» ________ 2020 г. </w:t>
      </w:r>
    </w:p>
    <w:p w:rsidR="003820EF" w:rsidRDefault="003820EF" w:rsidP="00F514ED">
      <w:pPr>
        <w:keepNext/>
        <w:contextualSpacing/>
        <w:jc w:val="right"/>
        <w:rPr>
          <w:rFonts w:ascii="Times New Roman" w:hAnsi="Times New Roman"/>
          <w:bCs/>
          <w:szCs w:val="22"/>
        </w:rPr>
      </w:pPr>
    </w:p>
    <w:p w:rsidR="003820EF" w:rsidRDefault="003820EF" w:rsidP="00F514ED">
      <w:pPr>
        <w:keepNext/>
        <w:contextualSpacing/>
        <w:jc w:val="right"/>
        <w:rPr>
          <w:rFonts w:ascii="Times New Roman" w:hAnsi="Times New Roman"/>
          <w:bCs/>
          <w:szCs w:val="22"/>
        </w:rPr>
      </w:pPr>
    </w:p>
    <w:p w:rsidR="003820EF" w:rsidRDefault="003820EF" w:rsidP="00F514ED">
      <w:pPr>
        <w:keepNext/>
        <w:contextualSpacing/>
        <w:jc w:val="right"/>
        <w:rPr>
          <w:rFonts w:ascii="Times New Roman" w:hAnsi="Times New Roman"/>
          <w:bCs/>
          <w:szCs w:val="22"/>
        </w:rPr>
      </w:pPr>
    </w:p>
    <w:p w:rsidR="003820EF" w:rsidRDefault="003820EF" w:rsidP="00F514ED">
      <w:pPr>
        <w:keepNext/>
        <w:contextualSpacing/>
        <w:jc w:val="right"/>
        <w:rPr>
          <w:rFonts w:ascii="Times New Roman" w:hAnsi="Times New Roman"/>
          <w:bCs/>
          <w:szCs w:val="22"/>
        </w:rPr>
      </w:pPr>
    </w:p>
    <w:p w:rsidR="00F514ED" w:rsidRPr="00F514ED" w:rsidRDefault="00F514ED" w:rsidP="00F514ED">
      <w:pPr>
        <w:keepNext/>
        <w:contextualSpacing/>
        <w:jc w:val="right"/>
        <w:rPr>
          <w:rFonts w:ascii="Times New Roman" w:hAnsi="Times New Roman"/>
          <w:szCs w:val="22"/>
        </w:rPr>
      </w:pPr>
      <w:r w:rsidRPr="00F514ED">
        <w:rPr>
          <w:rFonts w:ascii="Times New Roman" w:hAnsi="Times New Roman"/>
          <w:bCs/>
          <w:szCs w:val="22"/>
        </w:rPr>
        <w:t xml:space="preserve">Приложение № 3 к Договору </w:t>
      </w:r>
    </w:p>
    <w:p w:rsidR="00F514ED" w:rsidRPr="00F514ED" w:rsidRDefault="00F514ED" w:rsidP="00F514ED">
      <w:pPr>
        <w:keepNext/>
        <w:contextualSpacing/>
        <w:jc w:val="right"/>
        <w:rPr>
          <w:rFonts w:ascii="Times New Roman" w:hAnsi="Times New Roman"/>
          <w:bCs/>
          <w:szCs w:val="22"/>
        </w:rPr>
      </w:pPr>
      <w:r w:rsidRPr="00F514ED">
        <w:rPr>
          <w:rFonts w:ascii="Times New Roman" w:hAnsi="Times New Roman"/>
          <w:caps/>
          <w:szCs w:val="22"/>
        </w:rPr>
        <w:t xml:space="preserve">№ </w:t>
      </w:r>
      <w:r w:rsidRPr="00F514ED">
        <w:rPr>
          <w:rFonts w:ascii="Times New Roman" w:hAnsi="Times New Roman"/>
          <w:bCs/>
          <w:caps/>
          <w:szCs w:val="22"/>
        </w:rPr>
        <w:t xml:space="preserve">_______ </w:t>
      </w:r>
      <w:r w:rsidRPr="00F514ED">
        <w:rPr>
          <w:rFonts w:ascii="Times New Roman" w:hAnsi="Times New Roman"/>
          <w:bCs/>
          <w:szCs w:val="22"/>
          <w:lang w:val="x-none"/>
        </w:rPr>
        <w:t>о</w:t>
      </w:r>
      <w:r w:rsidRPr="00F514ED">
        <w:rPr>
          <w:rFonts w:ascii="Times New Roman" w:hAnsi="Times New Roman"/>
          <w:bCs/>
          <w:szCs w:val="22"/>
        </w:rPr>
        <w:t>т «</w:t>
      </w:r>
      <w:r w:rsidRPr="00F514ED">
        <w:rPr>
          <w:rFonts w:ascii="Times New Roman" w:hAnsi="Times New Roman"/>
          <w:bCs/>
          <w:szCs w:val="22"/>
          <w:u w:val="single"/>
        </w:rPr>
        <w:t>____</w:t>
      </w:r>
      <w:r w:rsidRPr="00F514ED">
        <w:rPr>
          <w:rFonts w:ascii="Times New Roman" w:hAnsi="Times New Roman"/>
          <w:bCs/>
          <w:szCs w:val="22"/>
        </w:rPr>
        <w:t xml:space="preserve">» </w:t>
      </w:r>
      <w:r w:rsidRPr="00F514ED">
        <w:rPr>
          <w:rFonts w:ascii="Times New Roman" w:hAnsi="Times New Roman"/>
          <w:bCs/>
          <w:szCs w:val="22"/>
          <w:u w:val="single"/>
        </w:rPr>
        <w:t>_______</w:t>
      </w:r>
      <w:r w:rsidRPr="00F514ED">
        <w:rPr>
          <w:rFonts w:ascii="Times New Roman" w:hAnsi="Times New Roman"/>
          <w:bCs/>
          <w:szCs w:val="22"/>
        </w:rPr>
        <w:t xml:space="preserve"> 2020 г.</w:t>
      </w:r>
    </w:p>
    <w:p w:rsidR="00F514ED" w:rsidRPr="00F514ED" w:rsidRDefault="00F514ED" w:rsidP="00F514ED">
      <w:pPr>
        <w:keepNext/>
        <w:contextualSpacing/>
        <w:jc w:val="right"/>
        <w:rPr>
          <w:rFonts w:ascii="Times New Roman" w:hAnsi="Times New Roman"/>
          <w:szCs w:val="22"/>
        </w:rPr>
      </w:pPr>
    </w:p>
    <w:p w:rsidR="00F514ED" w:rsidRPr="00F514ED" w:rsidRDefault="00F514ED" w:rsidP="00F514ED">
      <w:pPr>
        <w:keepNext/>
        <w:contextualSpacing/>
        <w:jc w:val="right"/>
        <w:rPr>
          <w:rFonts w:ascii="Times New Roman" w:hAnsi="Times New Roman"/>
          <w:szCs w:val="22"/>
        </w:rPr>
      </w:pPr>
    </w:p>
    <w:p w:rsidR="00F514ED" w:rsidRPr="00F514ED" w:rsidRDefault="00F514ED" w:rsidP="00F514ED">
      <w:pPr>
        <w:ind w:firstLine="544"/>
        <w:contextualSpacing/>
        <w:jc w:val="center"/>
        <w:rPr>
          <w:rFonts w:ascii="Times New Roman" w:hAnsi="Times New Roman"/>
          <w:szCs w:val="22"/>
        </w:rPr>
      </w:pPr>
      <w:r w:rsidRPr="00F514ED">
        <w:rPr>
          <w:rFonts w:ascii="Times New Roman" w:hAnsi="Times New Roman"/>
          <w:szCs w:val="22"/>
        </w:rPr>
        <w:t>ОБРАЗЕЦ</w:t>
      </w:r>
    </w:p>
    <w:p w:rsidR="00F514ED" w:rsidRPr="00F514ED" w:rsidRDefault="00F514ED" w:rsidP="00F514ED">
      <w:pPr>
        <w:ind w:firstLine="544"/>
        <w:contextualSpacing/>
        <w:jc w:val="center"/>
        <w:rPr>
          <w:rFonts w:ascii="Times New Roman" w:hAnsi="Times New Roman"/>
          <w:szCs w:val="22"/>
        </w:rPr>
      </w:pPr>
      <w:r w:rsidRPr="00F514ED">
        <w:rPr>
          <w:rFonts w:ascii="Times New Roman" w:hAnsi="Times New Roman"/>
          <w:szCs w:val="22"/>
        </w:rPr>
        <w:t xml:space="preserve">Акт сдачи – приемки товара </w:t>
      </w:r>
    </w:p>
    <w:p w:rsidR="00F514ED" w:rsidRPr="00F514ED" w:rsidRDefault="00F514ED" w:rsidP="00F514ED">
      <w:pPr>
        <w:ind w:firstLine="544"/>
        <w:contextualSpacing/>
        <w:jc w:val="center"/>
        <w:rPr>
          <w:rFonts w:ascii="Times New Roman" w:hAnsi="Times New Roman"/>
          <w:color w:val="000000"/>
          <w:spacing w:val="-2"/>
          <w:szCs w:val="22"/>
        </w:rPr>
      </w:pPr>
      <w:r w:rsidRPr="00F514ED">
        <w:rPr>
          <w:rFonts w:ascii="Times New Roman" w:hAnsi="Times New Roman"/>
          <w:color w:val="000000"/>
          <w:spacing w:val="-2"/>
          <w:szCs w:val="22"/>
        </w:rPr>
        <w:t>к Договору № ____ от «___» _______ 2020 г.</w:t>
      </w:r>
    </w:p>
    <w:p w:rsidR="00F514ED" w:rsidRPr="00F514ED" w:rsidRDefault="00F514ED" w:rsidP="00F514ED">
      <w:pPr>
        <w:ind w:firstLine="544"/>
        <w:contextualSpacing/>
        <w:jc w:val="center"/>
        <w:rPr>
          <w:rFonts w:ascii="Times New Roman" w:hAnsi="Times New Roman"/>
          <w:color w:val="000000"/>
          <w:spacing w:val="-2"/>
          <w:szCs w:val="22"/>
        </w:rPr>
      </w:pPr>
    </w:p>
    <w:p w:rsidR="00F514ED" w:rsidRPr="00F514ED" w:rsidRDefault="00F514ED" w:rsidP="00F514ED">
      <w:pPr>
        <w:ind w:firstLine="544"/>
        <w:contextualSpacing/>
        <w:jc w:val="both"/>
        <w:rPr>
          <w:rFonts w:ascii="Times New Roman" w:hAnsi="Times New Roman"/>
          <w:color w:val="000000"/>
          <w:spacing w:val="-2"/>
          <w:szCs w:val="22"/>
        </w:rPr>
      </w:pPr>
      <w:r w:rsidRPr="00F514ED">
        <w:rPr>
          <w:rFonts w:ascii="Times New Roman" w:hAnsi="Times New Roman"/>
          <w:color w:val="000000"/>
          <w:spacing w:val="-2"/>
          <w:szCs w:val="22"/>
        </w:rPr>
        <w:t xml:space="preserve">МУП БВКХ «Водоканал», именуемое в дальнейшем «Покупатель», в лице директора Алешиной А.А., действующей на основании Устава, с одной стороны, и _______, именуем____ в дальнейшем «Поставщик», в лице __________, </w:t>
      </w:r>
      <w:proofErr w:type="spellStart"/>
      <w:r w:rsidRPr="00F514ED">
        <w:rPr>
          <w:rFonts w:ascii="Times New Roman" w:hAnsi="Times New Roman"/>
          <w:color w:val="000000"/>
          <w:spacing w:val="-2"/>
          <w:szCs w:val="22"/>
        </w:rPr>
        <w:t>действующ</w:t>
      </w:r>
      <w:proofErr w:type="spellEnd"/>
      <w:r w:rsidRPr="00F514ED">
        <w:rPr>
          <w:rFonts w:ascii="Times New Roman" w:hAnsi="Times New Roman"/>
          <w:color w:val="000000"/>
          <w:spacing w:val="-2"/>
          <w:szCs w:val="22"/>
        </w:rPr>
        <w:t>___ на основании ____, с другой стороны, совместно именуемые «Стороны», составили настоящий Акт о нижеследующем:</w:t>
      </w:r>
    </w:p>
    <w:p w:rsidR="00F514ED" w:rsidRPr="00F514ED" w:rsidRDefault="00F514ED" w:rsidP="00F514ED">
      <w:pPr>
        <w:numPr>
          <w:ilvl w:val="0"/>
          <w:numId w:val="1"/>
        </w:numPr>
        <w:shd w:val="clear" w:color="auto" w:fill="FFFFFF"/>
        <w:tabs>
          <w:tab w:val="clear" w:pos="720"/>
          <w:tab w:val="num" w:pos="786"/>
        </w:tabs>
        <w:suppressAutoHyphens/>
        <w:ind w:left="786"/>
        <w:contextualSpacing/>
        <w:jc w:val="both"/>
        <w:rPr>
          <w:rFonts w:ascii="Times New Roman" w:hAnsi="Times New Roman"/>
          <w:spacing w:val="-2"/>
          <w:szCs w:val="22"/>
        </w:rPr>
      </w:pPr>
      <w:r w:rsidRPr="00F514ED">
        <w:rPr>
          <w:rFonts w:ascii="Times New Roman" w:hAnsi="Times New Roman"/>
          <w:color w:val="000000"/>
          <w:spacing w:val="-2"/>
          <w:szCs w:val="22"/>
        </w:rPr>
        <w:t xml:space="preserve">В соответствии с Договором № ___ от «___» ______ 2020 г. Поставщик выполнил обязательства по поставке </w:t>
      </w:r>
      <w:r w:rsidRPr="00F514ED">
        <w:rPr>
          <w:rFonts w:ascii="Times New Roman" w:hAnsi="Times New Roman"/>
          <w:szCs w:val="22"/>
          <w:lang w:eastAsia="ar-SA"/>
        </w:rPr>
        <w:t>запасных частей для автомобиля ЗИЛ-4331 в количестве ___ (____) штук</w:t>
      </w:r>
      <w:r w:rsidRPr="00F514ED">
        <w:rPr>
          <w:rFonts w:ascii="Times New Roman" w:hAnsi="Times New Roman"/>
          <w:color w:val="000000"/>
          <w:szCs w:val="22"/>
          <w:lang w:eastAsia="ar-SA"/>
        </w:rPr>
        <w:t xml:space="preserve"> </w:t>
      </w:r>
      <w:r w:rsidRPr="00F514ED">
        <w:rPr>
          <w:rFonts w:ascii="Times New Roman" w:hAnsi="Times New Roman"/>
          <w:color w:val="000000"/>
          <w:spacing w:val="-2"/>
          <w:szCs w:val="22"/>
        </w:rPr>
        <w:t>(далее – Товар) в соответствии с заявкой Заказчика (в полном объеме/частично) на сумму: _______ (________) руб. коп., в том числе НДС 20% (или НДС не облагается).</w:t>
      </w:r>
    </w:p>
    <w:p w:rsidR="00F514ED" w:rsidRPr="00F514ED" w:rsidRDefault="00F514ED" w:rsidP="00F514ED">
      <w:pPr>
        <w:numPr>
          <w:ilvl w:val="0"/>
          <w:numId w:val="1"/>
        </w:numPr>
        <w:shd w:val="clear" w:color="auto" w:fill="FFFFFF"/>
        <w:tabs>
          <w:tab w:val="clear" w:pos="720"/>
          <w:tab w:val="num" w:pos="786"/>
        </w:tabs>
        <w:suppressAutoHyphens/>
        <w:ind w:left="786"/>
        <w:contextualSpacing/>
        <w:jc w:val="both"/>
        <w:rPr>
          <w:rFonts w:ascii="Times New Roman" w:hAnsi="Times New Roman"/>
          <w:spacing w:val="-2"/>
          <w:szCs w:val="22"/>
        </w:rPr>
      </w:pPr>
      <w:r w:rsidRPr="00F514ED">
        <w:rPr>
          <w:rFonts w:ascii="Times New Roman" w:hAnsi="Times New Roman"/>
          <w:color w:val="000000"/>
          <w:spacing w:val="-2"/>
          <w:szCs w:val="22"/>
        </w:rPr>
        <w:t>Приемка поставленного Товара по объему, составу, содержанию, срокам, качеству и соответственно условиям, указанным в Договоре, соответствует (не соответствует) требованиям Договора.</w:t>
      </w:r>
    </w:p>
    <w:p w:rsidR="00F514ED" w:rsidRPr="00F514ED" w:rsidRDefault="00F514ED" w:rsidP="00F514ED">
      <w:pPr>
        <w:numPr>
          <w:ilvl w:val="0"/>
          <w:numId w:val="1"/>
        </w:numPr>
        <w:shd w:val="clear" w:color="auto" w:fill="FFFFFF"/>
        <w:tabs>
          <w:tab w:val="clear" w:pos="720"/>
          <w:tab w:val="num" w:pos="786"/>
        </w:tabs>
        <w:suppressAutoHyphens/>
        <w:ind w:left="786"/>
        <w:contextualSpacing/>
        <w:jc w:val="both"/>
        <w:rPr>
          <w:rFonts w:ascii="Times New Roman" w:hAnsi="Times New Roman"/>
          <w:spacing w:val="-2"/>
          <w:szCs w:val="22"/>
        </w:rPr>
      </w:pPr>
      <w:r w:rsidRPr="00F514ED">
        <w:rPr>
          <w:rFonts w:ascii="Times New Roman" w:hAnsi="Times New Roman"/>
          <w:color w:val="000000"/>
          <w:spacing w:val="-2"/>
          <w:szCs w:val="22"/>
        </w:rPr>
        <w:t>Товар поставлен «___» _________ 2020 г.</w:t>
      </w:r>
    </w:p>
    <w:p w:rsidR="00F514ED" w:rsidRPr="00F514ED" w:rsidRDefault="00F514ED" w:rsidP="00F514ED">
      <w:pPr>
        <w:numPr>
          <w:ilvl w:val="0"/>
          <w:numId w:val="1"/>
        </w:numPr>
        <w:shd w:val="clear" w:color="auto" w:fill="FFFFFF"/>
        <w:tabs>
          <w:tab w:val="clear" w:pos="720"/>
          <w:tab w:val="num" w:pos="786"/>
        </w:tabs>
        <w:suppressAutoHyphens/>
        <w:ind w:left="786"/>
        <w:contextualSpacing/>
        <w:jc w:val="both"/>
        <w:rPr>
          <w:rFonts w:ascii="Times New Roman" w:hAnsi="Times New Roman"/>
          <w:spacing w:val="-2"/>
          <w:szCs w:val="22"/>
        </w:rPr>
      </w:pPr>
      <w:r w:rsidRPr="00F514ED">
        <w:rPr>
          <w:rFonts w:ascii="Times New Roman" w:hAnsi="Times New Roman"/>
          <w:color w:val="000000"/>
          <w:spacing w:val="-2"/>
          <w:szCs w:val="22"/>
        </w:rPr>
        <w:t xml:space="preserve">Недостатки поставленного Товара (выявлены/не выявлены) </w:t>
      </w:r>
    </w:p>
    <w:p w:rsidR="00F514ED" w:rsidRPr="00F514ED" w:rsidRDefault="00F514ED" w:rsidP="00F514ED">
      <w:pPr>
        <w:numPr>
          <w:ilvl w:val="0"/>
          <w:numId w:val="1"/>
        </w:numPr>
        <w:shd w:val="clear" w:color="auto" w:fill="FFFFFF"/>
        <w:tabs>
          <w:tab w:val="clear" w:pos="720"/>
          <w:tab w:val="num" w:pos="786"/>
        </w:tabs>
        <w:suppressAutoHyphens/>
        <w:ind w:left="786"/>
        <w:contextualSpacing/>
        <w:jc w:val="both"/>
        <w:rPr>
          <w:rFonts w:ascii="Times New Roman" w:hAnsi="Times New Roman"/>
          <w:spacing w:val="-2"/>
          <w:szCs w:val="22"/>
        </w:rPr>
      </w:pPr>
      <w:r w:rsidRPr="00F514ED">
        <w:rPr>
          <w:rFonts w:ascii="Times New Roman" w:hAnsi="Times New Roman"/>
          <w:color w:val="000000"/>
          <w:spacing w:val="-2"/>
          <w:szCs w:val="22"/>
        </w:rPr>
        <w:t>К настоящему Акту прилагаются следующие документы:</w:t>
      </w:r>
    </w:p>
    <w:p w:rsidR="00F514ED" w:rsidRPr="00F514ED" w:rsidRDefault="00F514ED" w:rsidP="00F514ED">
      <w:pPr>
        <w:shd w:val="clear" w:color="auto" w:fill="FFFFFF"/>
        <w:ind w:left="23" w:firstLine="403"/>
        <w:contextualSpacing/>
        <w:jc w:val="both"/>
        <w:rPr>
          <w:rFonts w:ascii="Times New Roman" w:hAnsi="Times New Roman"/>
          <w:spacing w:val="-2"/>
          <w:szCs w:val="22"/>
        </w:rPr>
      </w:pPr>
      <w:r w:rsidRPr="00F514ED">
        <w:rPr>
          <w:rFonts w:ascii="Times New Roman" w:hAnsi="Times New Roman"/>
          <w:color w:val="000000"/>
          <w:spacing w:val="-2"/>
          <w:szCs w:val="22"/>
        </w:rPr>
        <w:t>а) счет-фактура от «___» ______ 2020 г, № ___________;</w:t>
      </w:r>
    </w:p>
    <w:p w:rsidR="00F514ED" w:rsidRPr="00F514ED" w:rsidRDefault="00F514ED" w:rsidP="00F514ED">
      <w:pPr>
        <w:shd w:val="clear" w:color="auto" w:fill="FFFFFF"/>
        <w:ind w:left="23" w:firstLine="403"/>
        <w:contextualSpacing/>
        <w:jc w:val="both"/>
        <w:rPr>
          <w:rFonts w:ascii="Times New Roman" w:hAnsi="Times New Roman"/>
          <w:spacing w:val="-2"/>
          <w:szCs w:val="22"/>
        </w:rPr>
      </w:pPr>
      <w:r w:rsidRPr="00F514ED">
        <w:rPr>
          <w:rFonts w:ascii="Times New Roman" w:hAnsi="Times New Roman"/>
          <w:color w:val="000000"/>
          <w:spacing w:val="-2"/>
          <w:szCs w:val="22"/>
        </w:rPr>
        <w:t>б) товарная накладная по форме ТОРГ-12 от «__» _____ 2020 г. № ___ (или УПД);</w:t>
      </w:r>
    </w:p>
    <w:p w:rsidR="00F514ED" w:rsidRPr="00F514ED" w:rsidRDefault="00F514ED" w:rsidP="00F514ED">
      <w:pPr>
        <w:shd w:val="clear" w:color="auto" w:fill="FFFFFF"/>
        <w:ind w:left="23" w:firstLine="403"/>
        <w:contextualSpacing/>
        <w:jc w:val="both"/>
        <w:rPr>
          <w:rFonts w:ascii="Times New Roman" w:hAnsi="Times New Roman"/>
          <w:spacing w:val="-2"/>
          <w:szCs w:val="22"/>
        </w:rPr>
      </w:pPr>
      <w:r w:rsidRPr="00F514ED">
        <w:rPr>
          <w:rFonts w:ascii="Times New Roman" w:hAnsi="Times New Roman"/>
          <w:color w:val="000000"/>
          <w:spacing w:val="-2"/>
          <w:szCs w:val="22"/>
        </w:rPr>
        <w:t>в) документы, подтверждающие качество поставленного Товара (и иные документы от Поставщика).</w:t>
      </w:r>
    </w:p>
    <w:p w:rsidR="00F514ED" w:rsidRPr="00F514ED" w:rsidRDefault="00F514ED" w:rsidP="00F514ED">
      <w:pPr>
        <w:contextualSpacing/>
        <w:jc w:val="both"/>
        <w:rPr>
          <w:rFonts w:ascii="Times New Roman" w:hAnsi="Times New Roman"/>
          <w:szCs w:val="22"/>
        </w:rPr>
      </w:pPr>
    </w:p>
    <w:p w:rsidR="00F514ED" w:rsidRPr="00F514ED" w:rsidRDefault="00F514ED" w:rsidP="00F514ED">
      <w:pPr>
        <w:contextualSpacing/>
        <w:jc w:val="both"/>
        <w:rPr>
          <w:rFonts w:ascii="Times New Roman" w:hAnsi="Times New Roman"/>
          <w:szCs w:val="22"/>
        </w:rPr>
      </w:pPr>
    </w:p>
    <w:p w:rsidR="00F514ED" w:rsidRPr="00F514ED" w:rsidRDefault="00F514ED" w:rsidP="00F514ED">
      <w:pPr>
        <w:contextualSpacing/>
        <w:jc w:val="both"/>
        <w:rPr>
          <w:rFonts w:ascii="Times New Roman" w:hAnsi="Times New Roman"/>
          <w:szCs w:val="22"/>
        </w:rPr>
      </w:pPr>
    </w:p>
    <w:p w:rsidR="00F514ED" w:rsidRPr="00F514ED" w:rsidRDefault="00F514ED" w:rsidP="00F514ED">
      <w:pPr>
        <w:contextualSpacing/>
        <w:jc w:val="both"/>
        <w:rPr>
          <w:rFonts w:ascii="Times New Roman" w:hAnsi="Times New Roman"/>
          <w:szCs w:val="22"/>
        </w:rPr>
      </w:pPr>
      <w:r w:rsidRPr="00F514ED">
        <w:rPr>
          <w:rFonts w:ascii="Times New Roman" w:hAnsi="Times New Roman"/>
          <w:szCs w:val="22"/>
        </w:rPr>
        <w:t xml:space="preserve">Покупатель                                                                                  Поставщик </w:t>
      </w:r>
    </w:p>
    <w:p w:rsidR="00F514ED" w:rsidRPr="00F514ED" w:rsidRDefault="00F514ED" w:rsidP="00F514ED">
      <w:pPr>
        <w:contextualSpacing/>
        <w:jc w:val="both"/>
        <w:rPr>
          <w:rFonts w:ascii="Times New Roman" w:hAnsi="Times New Roman"/>
          <w:szCs w:val="22"/>
        </w:rPr>
      </w:pPr>
      <w:r w:rsidRPr="00F514ED">
        <w:rPr>
          <w:rFonts w:ascii="Times New Roman" w:hAnsi="Times New Roman"/>
          <w:szCs w:val="22"/>
        </w:rPr>
        <w:t xml:space="preserve">МУП БВКХ «Водоканал» </w:t>
      </w:r>
      <w:r w:rsidRPr="00F514ED">
        <w:rPr>
          <w:rFonts w:ascii="Times New Roman" w:hAnsi="Times New Roman"/>
          <w:szCs w:val="22"/>
        </w:rPr>
        <w:tab/>
      </w:r>
      <w:r w:rsidRPr="00F514ED">
        <w:rPr>
          <w:rFonts w:ascii="Times New Roman" w:hAnsi="Times New Roman"/>
          <w:szCs w:val="22"/>
        </w:rPr>
        <w:tab/>
      </w:r>
      <w:r w:rsidRPr="00F514ED">
        <w:rPr>
          <w:rFonts w:ascii="Times New Roman" w:hAnsi="Times New Roman"/>
          <w:szCs w:val="22"/>
        </w:rPr>
        <w:tab/>
      </w:r>
      <w:r w:rsidRPr="00F514ED">
        <w:rPr>
          <w:rFonts w:ascii="Times New Roman" w:hAnsi="Times New Roman"/>
          <w:szCs w:val="22"/>
        </w:rPr>
        <w:tab/>
      </w:r>
      <w:r w:rsidRPr="00F514ED">
        <w:rPr>
          <w:rFonts w:ascii="Times New Roman" w:hAnsi="Times New Roman"/>
          <w:szCs w:val="22"/>
        </w:rPr>
        <w:tab/>
      </w:r>
    </w:p>
    <w:p w:rsidR="00F514ED" w:rsidRPr="00F514ED" w:rsidRDefault="00F514ED" w:rsidP="00F514ED">
      <w:pPr>
        <w:contextualSpacing/>
        <w:jc w:val="both"/>
        <w:rPr>
          <w:rFonts w:ascii="Times New Roman" w:hAnsi="Times New Roman"/>
          <w:szCs w:val="22"/>
        </w:rPr>
      </w:pPr>
    </w:p>
    <w:p w:rsidR="00F514ED" w:rsidRPr="00F514ED" w:rsidRDefault="00F514ED" w:rsidP="00F514ED">
      <w:pPr>
        <w:contextualSpacing/>
        <w:jc w:val="both"/>
        <w:rPr>
          <w:rFonts w:ascii="Times New Roman" w:hAnsi="Times New Roman"/>
          <w:szCs w:val="22"/>
        </w:rPr>
      </w:pPr>
      <w:r w:rsidRPr="00F514ED">
        <w:rPr>
          <w:rFonts w:ascii="Times New Roman" w:hAnsi="Times New Roman"/>
          <w:szCs w:val="22"/>
        </w:rPr>
        <w:t xml:space="preserve">____________ (Алешина А.А.)                                                  __________ (____________) </w:t>
      </w:r>
    </w:p>
    <w:p w:rsidR="00F514ED" w:rsidRPr="00F514ED" w:rsidRDefault="00F514ED" w:rsidP="00F514ED">
      <w:pPr>
        <w:contextualSpacing/>
        <w:jc w:val="both"/>
        <w:rPr>
          <w:rFonts w:ascii="Times New Roman" w:hAnsi="Times New Roman"/>
          <w:szCs w:val="22"/>
        </w:rPr>
      </w:pPr>
      <w:r w:rsidRPr="00F514ED">
        <w:rPr>
          <w:rFonts w:ascii="Times New Roman" w:hAnsi="Times New Roman"/>
          <w:szCs w:val="22"/>
        </w:rPr>
        <w:t xml:space="preserve">«__» _______ 2020 г.                                                                  «___» ________ 2020 г. </w:t>
      </w:r>
    </w:p>
    <w:p w:rsidR="00F514ED" w:rsidRPr="00F514ED" w:rsidRDefault="00F514ED" w:rsidP="00F514ED">
      <w:pPr>
        <w:shd w:val="clear" w:color="auto" w:fill="FFFFFF"/>
        <w:suppressAutoHyphens/>
        <w:ind w:firstLine="709"/>
        <w:contextualSpacing/>
        <w:rPr>
          <w:rFonts w:ascii="Times New Roman" w:hAnsi="Times New Roman"/>
          <w:szCs w:val="22"/>
          <w:lang w:eastAsia="ar-SA"/>
        </w:rPr>
      </w:pPr>
    </w:p>
    <w:p w:rsidR="00FF34D3" w:rsidRDefault="00FF34D3" w:rsidP="00CE0553">
      <w:pPr>
        <w:pStyle w:val="1"/>
        <w:spacing w:beforeAutospacing="0" w:afterAutospacing="0"/>
        <w:contextualSpacing/>
        <w:rPr>
          <w:rFonts w:eastAsia="Times New Roman" w:cs="Times New Roman"/>
          <w:sz w:val="24"/>
          <w:szCs w:val="24"/>
        </w:rPr>
      </w:pPr>
    </w:p>
    <w:p w:rsidR="00FF34D3" w:rsidRDefault="00FF34D3" w:rsidP="00CE0553">
      <w:pPr>
        <w:pStyle w:val="1"/>
        <w:spacing w:beforeAutospacing="0" w:afterAutospacing="0"/>
        <w:contextualSpacing/>
        <w:rPr>
          <w:rFonts w:eastAsia="Times New Roman" w:cs="Times New Roman"/>
          <w:sz w:val="24"/>
          <w:szCs w:val="24"/>
        </w:rPr>
      </w:pPr>
    </w:p>
    <w:p w:rsidR="00FF34D3" w:rsidRPr="00CE0553" w:rsidRDefault="00FF34D3" w:rsidP="00CE0553">
      <w:pPr>
        <w:pStyle w:val="1"/>
        <w:spacing w:beforeAutospacing="0" w:afterAutospacing="0"/>
        <w:contextualSpacing/>
        <w:rPr>
          <w:rFonts w:eastAsia="Times New Roman" w:cs="Times New Roman"/>
          <w:sz w:val="24"/>
          <w:szCs w:val="24"/>
        </w:rPr>
      </w:pPr>
    </w:p>
    <w:p w:rsidR="00B04DCD" w:rsidRDefault="00B04DCD" w:rsidP="00E66A5E">
      <w:pPr>
        <w:contextualSpacing/>
        <w:jc w:val="center"/>
        <w:outlineLvl w:val="0"/>
        <w:rPr>
          <w:rFonts w:ascii="Times New Roman" w:hAnsi="Times New Roman"/>
          <w:b/>
          <w:bCs/>
          <w:color w:val="000000"/>
          <w:kern w:val="36"/>
          <w:sz w:val="24"/>
          <w:szCs w:val="24"/>
        </w:rPr>
      </w:pPr>
    </w:p>
    <w:p w:rsidR="00ED4AD3" w:rsidRPr="00737B38" w:rsidRDefault="00ED4AD3" w:rsidP="0012567F">
      <w:pPr>
        <w:rPr>
          <w:rFonts w:ascii="Times New Roman" w:hAnsi="Times New Roman"/>
          <w:sz w:val="20"/>
        </w:rPr>
        <w:sectPr w:rsidR="00ED4AD3" w:rsidRPr="00737B38" w:rsidSect="00D11DC8">
          <w:footerReference w:type="default" r:id="rId36"/>
          <w:pgSz w:w="11906" w:h="16838"/>
          <w:pgMar w:top="851" w:right="566" w:bottom="709" w:left="851" w:header="0" w:footer="0" w:gutter="0"/>
          <w:cols w:space="720"/>
          <w:formProt w:val="0"/>
          <w:titlePg/>
          <w:docGrid w:linePitch="381" w:charSpace="-4097"/>
        </w:sectPr>
      </w:pPr>
    </w:p>
    <w:p w:rsidR="00BE0194" w:rsidRPr="00737B38" w:rsidRDefault="00BE0194" w:rsidP="00BE0194">
      <w:pPr>
        <w:pStyle w:val="17"/>
        <w:spacing w:before="0" w:line="240" w:lineRule="auto"/>
        <w:ind w:left="720" w:firstLine="720"/>
        <w:contextualSpacing/>
        <w:jc w:val="right"/>
        <w:rPr>
          <w:sz w:val="21"/>
          <w:szCs w:val="21"/>
        </w:rPr>
      </w:pPr>
      <w:r w:rsidRPr="00737B38">
        <w:rPr>
          <w:sz w:val="21"/>
          <w:szCs w:val="21"/>
        </w:rPr>
        <w:lastRenderedPageBreak/>
        <w:t>Приложение № 4 к информационной карте закупки</w:t>
      </w:r>
    </w:p>
    <w:p w:rsidR="00BE0194" w:rsidRPr="00737B38" w:rsidRDefault="00BE0194" w:rsidP="00BE0194">
      <w:pPr>
        <w:pStyle w:val="17"/>
        <w:shd w:val="clear" w:color="auto" w:fill="FFFFFF"/>
        <w:spacing w:before="0" w:line="240" w:lineRule="auto"/>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0476F7">
      <w:pPr>
        <w:pStyle w:val="17"/>
        <w:shd w:val="clear" w:color="auto" w:fill="FFFFFF"/>
        <w:spacing w:before="0" w:line="240" w:lineRule="auto"/>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BE0194">
      <w:pPr>
        <w:pStyle w:val="17"/>
        <w:spacing w:before="0" w:line="240" w:lineRule="auto"/>
        <w:contextualSpacing/>
        <w:jc w:val="center"/>
        <w:rPr>
          <w:b/>
          <w:sz w:val="21"/>
          <w:szCs w:val="21"/>
        </w:rPr>
      </w:pPr>
      <w:r w:rsidRPr="00737B38">
        <w:rPr>
          <w:b/>
          <w:sz w:val="21"/>
          <w:szCs w:val="21"/>
        </w:rPr>
        <w:t xml:space="preserve">Предложение участника закупки о функциональных характеристиках (потребительских свойствах) </w:t>
      </w:r>
    </w:p>
    <w:p w:rsidR="00BE0194" w:rsidRPr="00737B38" w:rsidRDefault="00BE0194" w:rsidP="00BE0194">
      <w:pPr>
        <w:pStyle w:val="17"/>
        <w:spacing w:before="0" w:line="240" w:lineRule="auto"/>
        <w:contextualSpacing/>
        <w:jc w:val="center"/>
        <w:rPr>
          <w:b/>
          <w:sz w:val="21"/>
          <w:szCs w:val="21"/>
        </w:rPr>
      </w:pPr>
      <w:r w:rsidRPr="00737B38">
        <w:rPr>
          <w:b/>
          <w:sz w:val="21"/>
          <w:szCs w:val="21"/>
        </w:rPr>
        <w:t>и качественных характеристиках товара и иные предложения об условиях исполнения договора</w:t>
      </w:r>
    </w:p>
    <w:p w:rsidR="00BE0194" w:rsidRPr="00737B38" w:rsidRDefault="00BE0194" w:rsidP="0038550D">
      <w:pPr>
        <w:pStyle w:val="17"/>
        <w:tabs>
          <w:tab w:val="left" w:pos="426"/>
        </w:tabs>
        <w:spacing w:before="0" w:line="240" w:lineRule="auto"/>
        <w:ind w:firstLine="426"/>
        <w:contextualSpacing/>
        <w:jc w:val="both"/>
        <w:rPr>
          <w:i/>
          <w:sz w:val="21"/>
          <w:szCs w:val="21"/>
        </w:rPr>
      </w:pPr>
      <w:r w:rsidRPr="00737B38">
        <w:rPr>
          <w:sz w:val="21"/>
          <w:szCs w:val="21"/>
        </w:rPr>
        <w:t xml:space="preserve">1. Изучив документацию о проведении </w:t>
      </w:r>
      <w:r w:rsidRPr="00737B38">
        <w:rPr>
          <w:sz w:val="21"/>
          <w:szCs w:val="21"/>
          <w:lang w:eastAsia="ar-SA"/>
        </w:rPr>
        <w:t>аукциона</w:t>
      </w:r>
      <w:r w:rsidRPr="00737B38">
        <w:rPr>
          <w:sz w:val="21"/>
          <w:szCs w:val="21"/>
        </w:rPr>
        <w:t xml:space="preserve"> в электронной форме на право заключения договора </w:t>
      </w:r>
      <w:r w:rsidR="00865DAF">
        <w:rPr>
          <w:sz w:val="21"/>
          <w:szCs w:val="21"/>
        </w:rPr>
        <w:t xml:space="preserve">на </w:t>
      </w:r>
      <w:r w:rsidR="000307CF">
        <w:rPr>
          <w:sz w:val="21"/>
          <w:szCs w:val="21"/>
        </w:rPr>
        <w:t>«</w:t>
      </w:r>
      <w:r w:rsidR="000307CF" w:rsidRPr="000307CF">
        <w:rPr>
          <w:sz w:val="21"/>
          <w:szCs w:val="21"/>
        </w:rPr>
        <w:t>Поставк</w:t>
      </w:r>
      <w:r w:rsidR="000307CF">
        <w:rPr>
          <w:sz w:val="21"/>
          <w:szCs w:val="21"/>
        </w:rPr>
        <w:t>у</w:t>
      </w:r>
      <w:r w:rsidR="000307CF" w:rsidRPr="000307CF">
        <w:rPr>
          <w:sz w:val="21"/>
          <w:szCs w:val="21"/>
        </w:rPr>
        <w:t xml:space="preserve"> запасных частей для автомобиля ЗИЛ-4331</w:t>
      </w:r>
      <w:r w:rsidR="000307CF">
        <w:rPr>
          <w:sz w:val="21"/>
          <w:szCs w:val="21"/>
        </w:rPr>
        <w:t>»</w:t>
      </w:r>
      <w:r w:rsidR="00264C8D">
        <w:rPr>
          <w:sz w:val="21"/>
          <w:szCs w:val="21"/>
        </w:rPr>
        <w:t xml:space="preserve">, </w:t>
      </w:r>
      <w:r w:rsidRPr="00737B38">
        <w:rPr>
          <w:sz w:val="21"/>
          <w:szCs w:val="21"/>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E51631" w:rsidRDefault="00BE0194" w:rsidP="00D473E3">
      <w:pPr>
        <w:pStyle w:val="17"/>
        <w:spacing w:before="0" w:line="240" w:lineRule="auto"/>
        <w:ind w:firstLine="426"/>
        <w:contextualSpacing/>
        <w:jc w:val="both"/>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D24439">
        <w:rPr>
          <w:sz w:val="21"/>
          <w:szCs w:val="21"/>
        </w:rPr>
        <w:t xml:space="preserve"> </w:t>
      </w:r>
      <w:r w:rsidR="005C61CB">
        <w:rPr>
          <w:sz w:val="21"/>
          <w:szCs w:val="21"/>
        </w:rPr>
        <w:t>«</w:t>
      </w:r>
      <w:r w:rsidR="005C61CB" w:rsidRPr="005C61CB">
        <w:rPr>
          <w:sz w:val="21"/>
          <w:szCs w:val="21"/>
        </w:rPr>
        <w:t>Поставк</w:t>
      </w:r>
      <w:r w:rsidR="005C61CB">
        <w:rPr>
          <w:sz w:val="21"/>
          <w:szCs w:val="21"/>
        </w:rPr>
        <w:t>у</w:t>
      </w:r>
      <w:r w:rsidR="005C61CB" w:rsidRPr="005C61CB">
        <w:rPr>
          <w:sz w:val="21"/>
          <w:szCs w:val="21"/>
        </w:rPr>
        <w:t xml:space="preserve"> запасных частей для автомобиля ЗИЛ-4331</w:t>
      </w:r>
      <w:r w:rsidR="005C61CB">
        <w:rPr>
          <w:sz w:val="21"/>
          <w:szCs w:val="21"/>
        </w:rPr>
        <w:t>»</w:t>
      </w:r>
      <w:r w:rsidR="007C4E2F">
        <w:rPr>
          <w:sz w:val="21"/>
          <w:szCs w:val="21"/>
        </w:rPr>
        <w:t>,</w:t>
      </w:r>
      <w:r w:rsidRPr="00737B38">
        <w:rPr>
          <w:sz w:val="21"/>
          <w:szCs w:val="21"/>
        </w:rPr>
        <w:t xml:space="preserve"> 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r w:rsidRPr="00737B38">
        <w:rPr>
          <w:sz w:val="21"/>
          <w:szCs w:val="21"/>
        </w:rPr>
        <w:t xml:space="preserve">Настоящим выражаем свое согласие на </w:t>
      </w:r>
      <w:r w:rsidR="00E63676">
        <w:rPr>
          <w:sz w:val="21"/>
          <w:szCs w:val="21"/>
        </w:rPr>
        <w:t>«</w:t>
      </w:r>
      <w:r w:rsidR="00E63676" w:rsidRPr="00E63676">
        <w:rPr>
          <w:sz w:val="21"/>
          <w:szCs w:val="21"/>
        </w:rPr>
        <w:t>Поставк</w:t>
      </w:r>
      <w:r w:rsidR="00E63676">
        <w:rPr>
          <w:sz w:val="21"/>
          <w:szCs w:val="21"/>
        </w:rPr>
        <w:t>у</w:t>
      </w:r>
      <w:r w:rsidR="00E63676" w:rsidRPr="00E63676">
        <w:rPr>
          <w:sz w:val="21"/>
          <w:szCs w:val="21"/>
        </w:rPr>
        <w:t xml:space="preserve"> запасных частей для автомобиля ЗИЛ-4331</w:t>
      </w:r>
      <w:r w:rsidR="00E63676">
        <w:rPr>
          <w:sz w:val="21"/>
          <w:szCs w:val="21"/>
        </w:rPr>
        <w:t>»</w:t>
      </w:r>
      <w:r w:rsidR="00AF5BEB" w:rsidRPr="00AF5BEB">
        <w:rPr>
          <w:sz w:val="21"/>
          <w:szCs w:val="21"/>
        </w:rPr>
        <w:t xml:space="preserve">, </w:t>
      </w:r>
      <w:r w:rsidRPr="00737B38">
        <w:rPr>
          <w:sz w:val="21"/>
          <w:szCs w:val="21"/>
        </w:rPr>
        <w:t>на следующих условиях:</w:t>
      </w:r>
    </w:p>
    <w:tbl>
      <w:tblPr>
        <w:tblW w:w="154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4A0" w:firstRow="1" w:lastRow="0" w:firstColumn="1" w:lastColumn="0" w:noHBand="0" w:noVBand="1"/>
      </w:tblPr>
      <w:tblGrid>
        <w:gridCol w:w="562"/>
        <w:gridCol w:w="2580"/>
        <w:gridCol w:w="1786"/>
        <w:gridCol w:w="2551"/>
        <w:gridCol w:w="3119"/>
        <w:gridCol w:w="3062"/>
        <w:gridCol w:w="992"/>
        <w:gridCol w:w="842"/>
      </w:tblGrid>
      <w:tr w:rsidR="00A11FEC" w:rsidRPr="00A11FEC" w:rsidTr="006747AD">
        <w:trPr>
          <w:trHeight w:val="249"/>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contextualSpacing/>
              <w:jc w:val="center"/>
              <w:rPr>
                <w:rFonts w:ascii="Times New Roman" w:hAnsi="Times New Roman"/>
                <w:spacing w:val="-6"/>
                <w:sz w:val="21"/>
                <w:szCs w:val="21"/>
              </w:rPr>
            </w:pPr>
            <w:r w:rsidRPr="00A11FEC">
              <w:rPr>
                <w:rFonts w:ascii="Times New Roman" w:hAnsi="Times New Roman"/>
                <w:spacing w:val="-6"/>
                <w:sz w:val="21"/>
                <w:szCs w:val="21"/>
              </w:rPr>
              <w:t>№ п/п</w:t>
            </w:r>
          </w:p>
        </w:tc>
        <w:tc>
          <w:tcPr>
            <w:tcW w:w="258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34"/>
              <w:contextualSpacing/>
              <w:jc w:val="center"/>
              <w:rPr>
                <w:rFonts w:ascii="Times New Roman" w:hAnsi="Times New Roman"/>
                <w:spacing w:val="-3"/>
                <w:sz w:val="21"/>
                <w:szCs w:val="21"/>
              </w:rPr>
            </w:pPr>
            <w:r w:rsidRPr="00A11FEC">
              <w:rPr>
                <w:rFonts w:ascii="Times New Roman" w:hAnsi="Times New Roman"/>
                <w:spacing w:val="-3"/>
                <w:sz w:val="21"/>
                <w:szCs w:val="21"/>
              </w:rPr>
              <w:t>Наименование товара</w:t>
            </w:r>
          </w:p>
        </w:tc>
        <w:tc>
          <w:tcPr>
            <w:tcW w:w="178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34"/>
              <w:contextualSpacing/>
              <w:jc w:val="center"/>
              <w:rPr>
                <w:rFonts w:ascii="Times New Roman" w:hAnsi="Times New Roman"/>
                <w:spacing w:val="-3"/>
                <w:sz w:val="21"/>
                <w:szCs w:val="21"/>
              </w:rPr>
            </w:pPr>
            <w:r w:rsidRPr="00A11FEC">
              <w:rPr>
                <w:rFonts w:ascii="Times New Roman" w:hAnsi="Times New Roman"/>
                <w:spacing w:val="-3"/>
                <w:sz w:val="21"/>
                <w:szCs w:val="21"/>
              </w:rPr>
              <w:t>Наименование страны происхождения товара</w:t>
            </w:r>
            <w:r w:rsidRPr="00A11FEC">
              <w:rPr>
                <w:rFonts w:ascii="Times New Roman" w:hAnsi="Times New Roman"/>
                <w:i/>
                <w:sz w:val="21"/>
                <w:szCs w:val="21"/>
                <w:vertAlign w:val="superscript"/>
              </w:rPr>
              <w:t>2</w:t>
            </w:r>
          </w:p>
        </w:tc>
        <w:tc>
          <w:tcPr>
            <w:tcW w:w="8732" w:type="dxa"/>
            <w:gridSpan w:val="3"/>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hanging="9"/>
              <w:contextualSpacing/>
              <w:jc w:val="center"/>
              <w:rPr>
                <w:rFonts w:ascii="Times New Roman" w:hAnsi="Times New Roman"/>
                <w:spacing w:val="-3"/>
                <w:sz w:val="21"/>
                <w:szCs w:val="21"/>
              </w:rPr>
            </w:pPr>
            <w:r w:rsidRPr="00A11FEC">
              <w:rPr>
                <w:rFonts w:ascii="Times New Roman" w:hAnsi="Times New Roman"/>
                <w:spacing w:val="-3"/>
                <w:sz w:val="21"/>
                <w:szCs w:val="21"/>
              </w:rPr>
              <w:t>Функциональные, технические и качественные характеристики товара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34"/>
              <w:contextualSpacing/>
              <w:jc w:val="center"/>
              <w:rPr>
                <w:rFonts w:ascii="Times New Roman" w:hAnsi="Times New Roman"/>
                <w:spacing w:val="-3"/>
                <w:sz w:val="21"/>
                <w:szCs w:val="21"/>
              </w:rPr>
            </w:pPr>
            <w:r w:rsidRPr="00A11FEC">
              <w:rPr>
                <w:rFonts w:ascii="Times New Roman" w:hAnsi="Times New Roman"/>
                <w:spacing w:val="-3"/>
                <w:sz w:val="21"/>
                <w:szCs w:val="21"/>
              </w:rPr>
              <w:t>Ед. изм.</w:t>
            </w:r>
          </w:p>
        </w:tc>
        <w:tc>
          <w:tcPr>
            <w:tcW w:w="842" w:type="dxa"/>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4"/>
              <w:contextualSpacing/>
              <w:jc w:val="center"/>
              <w:rPr>
                <w:rFonts w:ascii="Times New Roman" w:hAnsi="Times New Roman"/>
                <w:spacing w:val="-3"/>
                <w:sz w:val="21"/>
                <w:szCs w:val="21"/>
              </w:rPr>
            </w:pPr>
            <w:r w:rsidRPr="00A11FEC">
              <w:rPr>
                <w:rFonts w:ascii="Times New Roman" w:hAnsi="Times New Roman"/>
                <w:spacing w:val="-3"/>
                <w:sz w:val="21"/>
                <w:szCs w:val="21"/>
              </w:rPr>
              <w:t>Кол-во</w:t>
            </w:r>
          </w:p>
        </w:tc>
      </w:tr>
      <w:tr w:rsidR="00A11FEC" w:rsidRPr="00A11FEC" w:rsidTr="006747AD">
        <w:trPr>
          <w:trHeight w:val="79"/>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6"/>
                <w:sz w:val="21"/>
                <w:szCs w:val="21"/>
              </w:rPr>
            </w:pPr>
          </w:p>
        </w:tc>
        <w:tc>
          <w:tcPr>
            <w:tcW w:w="2580"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z w:val="21"/>
                <w:szCs w:val="21"/>
              </w:rPr>
            </w:pPr>
          </w:p>
        </w:tc>
        <w:tc>
          <w:tcPr>
            <w:tcW w:w="1786" w:type="dxa"/>
            <w:vMerge/>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1200"/>
              <w:contextualSpacing/>
              <w:jc w:val="center"/>
              <w:rPr>
                <w:rFonts w:ascii="Times New Roman" w:hAnsi="Times New Roman"/>
                <w:spacing w:val="-3"/>
                <w:sz w:val="21"/>
                <w:szCs w:val="21"/>
              </w:rPr>
            </w:pP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hanging="9"/>
              <w:contextualSpacing/>
              <w:jc w:val="center"/>
              <w:rPr>
                <w:rFonts w:ascii="Times New Roman" w:hAnsi="Times New Roman"/>
                <w:spacing w:val="-3"/>
                <w:sz w:val="21"/>
                <w:szCs w:val="21"/>
              </w:rPr>
            </w:pPr>
            <w:r w:rsidRPr="00A11FEC">
              <w:rPr>
                <w:rFonts w:ascii="Times New Roman" w:hAnsi="Times New Roman"/>
                <w:spacing w:val="-3"/>
                <w:sz w:val="21"/>
                <w:szCs w:val="21"/>
              </w:rPr>
              <w:t>Показатель (наименование характеристики)</w:t>
            </w:r>
          </w:p>
        </w:tc>
        <w:tc>
          <w:tcPr>
            <w:tcW w:w="6181" w:type="dxa"/>
            <w:gridSpan w:val="2"/>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34"/>
              <w:contextualSpacing/>
              <w:jc w:val="center"/>
              <w:rPr>
                <w:rFonts w:ascii="Times New Roman" w:hAnsi="Times New Roman"/>
                <w:spacing w:val="-3"/>
                <w:sz w:val="21"/>
                <w:szCs w:val="21"/>
              </w:rPr>
            </w:pPr>
            <w:r w:rsidRPr="00A11FEC">
              <w:rPr>
                <w:rFonts w:ascii="Times New Roman" w:hAnsi="Times New Roman"/>
                <w:spacing w:val="-3"/>
                <w:sz w:val="21"/>
                <w:szCs w:val="21"/>
              </w:rPr>
              <w:t>Значение</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r>
      <w:tr w:rsidR="00A11FEC" w:rsidRPr="00A11FEC" w:rsidTr="006747AD">
        <w:trPr>
          <w:trHeight w:val="679"/>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6"/>
                <w:sz w:val="21"/>
                <w:szCs w:val="21"/>
              </w:rPr>
            </w:pPr>
          </w:p>
        </w:tc>
        <w:tc>
          <w:tcPr>
            <w:tcW w:w="2580"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z w:val="21"/>
                <w:szCs w:val="21"/>
              </w:rPr>
            </w:pPr>
          </w:p>
        </w:tc>
        <w:tc>
          <w:tcPr>
            <w:tcW w:w="1786"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napToGrid w:val="0"/>
              <w:ind w:firstLine="5"/>
              <w:contextualSpacing/>
              <w:jc w:val="center"/>
              <w:rPr>
                <w:rFonts w:ascii="Times New Roman" w:hAnsi="Times New Roman"/>
                <w:sz w:val="21"/>
                <w:szCs w:val="21"/>
              </w:rPr>
            </w:pPr>
            <w:r w:rsidRPr="00A11FEC">
              <w:rPr>
                <w:rFonts w:ascii="Times New Roman" w:hAnsi="Times New Roman"/>
                <w:sz w:val="21"/>
                <w:szCs w:val="21"/>
              </w:rPr>
              <w:t>Максимальные и (или) минимальные показатели объекта закупки</w:t>
            </w:r>
            <w:r w:rsidRPr="00A11FEC">
              <w:rPr>
                <w:rFonts w:ascii="Times New Roman" w:hAnsi="Times New Roman"/>
                <w:sz w:val="21"/>
                <w:szCs w:val="21"/>
                <w:vertAlign w:val="superscript"/>
              </w:rPr>
              <w:t>*</w:t>
            </w:r>
          </w:p>
        </w:tc>
        <w:tc>
          <w:tcPr>
            <w:tcW w:w="3062" w:type="dxa"/>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napToGrid w:val="0"/>
              <w:contextualSpacing/>
              <w:jc w:val="center"/>
              <w:rPr>
                <w:rFonts w:ascii="Times New Roman" w:hAnsi="Times New Roman"/>
                <w:sz w:val="21"/>
                <w:szCs w:val="21"/>
              </w:rPr>
            </w:pPr>
            <w:r w:rsidRPr="00A11FEC">
              <w:rPr>
                <w:rFonts w:ascii="Times New Roman" w:hAnsi="Times New Roman"/>
                <w:sz w:val="21"/>
                <w:szCs w:val="21"/>
              </w:rPr>
              <w:t>Показатели, которые не могут изменяться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r>
      <w:tr w:rsidR="001707CF" w:rsidRPr="00A11FEC" w:rsidTr="00663603">
        <w:trPr>
          <w:trHeight w:val="42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1707CF" w:rsidRPr="00A11FEC" w:rsidRDefault="001707CF" w:rsidP="001707CF">
            <w:pPr>
              <w:widowControl w:val="0"/>
              <w:snapToGrid w:val="0"/>
              <w:contextualSpacing/>
              <w:jc w:val="center"/>
              <w:rPr>
                <w:rFonts w:ascii="Times New Roman" w:hAnsi="Times New Roman"/>
                <w:sz w:val="21"/>
                <w:szCs w:val="21"/>
              </w:rPr>
            </w:pPr>
            <w:r w:rsidRPr="00A11FEC">
              <w:rPr>
                <w:rFonts w:ascii="Times New Roman" w:hAnsi="Times New Roman"/>
                <w:sz w:val="21"/>
                <w:szCs w:val="21"/>
              </w:rPr>
              <w:t>1</w:t>
            </w:r>
          </w:p>
        </w:tc>
        <w:tc>
          <w:tcPr>
            <w:tcW w:w="2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3E7334" w:rsidRDefault="00663603" w:rsidP="00091228">
            <w:pPr>
              <w:contextualSpacing/>
              <w:rPr>
                <w:rFonts w:ascii="Times New Roman" w:hAnsi="Times New Roman"/>
                <w:color w:val="000000"/>
                <w:szCs w:val="22"/>
              </w:rPr>
            </w:pPr>
            <w:r w:rsidRPr="00663603">
              <w:rPr>
                <w:rFonts w:ascii="Times New Roman" w:hAnsi="Times New Roman"/>
                <w:color w:val="000000"/>
                <w:szCs w:val="22"/>
              </w:rPr>
              <w:t>Рессора передняя</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1707CF" w:rsidRPr="00A11FEC" w:rsidRDefault="001707CF" w:rsidP="001707CF">
            <w:pPr>
              <w:widowControl w:val="0"/>
              <w:snapToGrid w:val="0"/>
              <w:ind w:firstLine="1200"/>
              <w:contextualSpacing/>
              <w:jc w:val="center"/>
              <w:rPr>
                <w:rFonts w:ascii="Times New Roman" w:hAnsi="Times New Roman"/>
                <w:sz w:val="21"/>
                <w:szCs w:val="21"/>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B725EF" w:rsidRPr="0089631F" w:rsidRDefault="00B725EF" w:rsidP="00D24698">
            <w:pPr>
              <w:widowControl w:val="0"/>
              <w:snapToGrid w:val="0"/>
              <w:ind w:hanging="12"/>
              <w:contextualSpacing/>
              <w:rPr>
                <w:rFonts w:ascii="Times New Roman" w:hAnsi="Times New Roman"/>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1707CF" w:rsidRPr="00A11FEC" w:rsidRDefault="001707CF" w:rsidP="00E36041">
            <w:pPr>
              <w:widowControl w:val="0"/>
              <w:snapToGrid w:val="0"/>
              <w:ind w:hanging="12"/>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0EF1" w:rsidRPr="00A11FEC" w:rsidRDefault="00690EF1" w:rsidP="00690EF1">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842A9D" w:rsidRDefault="00BA7E5A" w:rsidP="001707CF">
            <w:pPr>
              <w:ind w:right="-82" w:hanging="139"/>
              <w:jc w:val="center"/>
              <w:rPr>
                <w:rFonts w:ascii="Times New Roman" w:hAnsi="Times New Roman"/>
                <w:szCs w:val="22"/>
              </w:rPr>
            </w:pPr>
            <w:r>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842A9D" w:rsidRDefault="00663603" w:rsidP="001707CF">
            <w:pPr>
              <w:jc w:val="center"/>
              <w:rPr>
                <w:rFonts w:ascii="Times New Roman" w:hAnsi="Times New Roman"/>
                <w:color w:val="000000"/>
                <w:szCs w:val="22"/>
              </w:rPr>
            </w:pPr>
            <w:r>
              <w:rPr>
                <w:rFonts w:ascii="Times New Roman" w:hAnsi="Times New Roman"/>
                <w:color w:val="000000"/>
                <w:szCs w:val="22"/>
              </w:rPr>
              <w:t>2</w:t>
            </w:r>
          </w:p>
        </w:tc>
      </w:tr>
      <w:tr w:rsidR="007E3F5D" w:rsidRPr="00A11FEC" w:rsidTr="00FA1AD5">
        <w:trPr>
          <w:trHeight w:val="4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7E3F5D" w:rsidRPr="00A11FEC" w:rsidRDefault="007E3F5D" w:rsidP="001707CF">
            <w:pPr>
              <w:widowControl w:val="0"/>
              <w:snapToGrid w:val="0"/>
              <w:contextualSpacing/>
              <w:jc w:val="center"/>
              <w:rPr>
                <w:rFonts w:ascii="Times New Roman" w:hAnsi="Times New Roman"/>
                <w:sz w:val="21"/>
                <w:szCs w:val="21"/>
              </w:rPr>
            </w:pPr>
            <w:r>
              <w:rPr>
                <w:rFonts w:ascii="Times New Roman" w:hAnsi="Times New Roman"/>
                <w:sz w:val="21"/>
                <w:szCs w:val="21"/>
              </w:rPr>
              <w:t>2</w:t>
            </w:r>
          </w:p>
        </w:tc>
        <w:tc>
          <w:tcPr>
            <w:tcW w:w="2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3F5D" w:rsidRPr="007E3F5D" w:rsidRDefault="00605F51" w:rsidP="00091228">
            <w:pPr>
              <w:contextualSpacing/>
              <w:rPr>
                <w:rStyle w:val="FontStyle14"/>
                <w:rFonts w:ascii="Times New Roman" w:hAnsi="Times New Roman"/>
                <w:sz w:val="22"/>
                <w:szCs w:val="22"/>
                <w:highlight w:val="yellow"/>
              </w:rPr>
            </w:pPr>
            <w:r w:rsidRPr="00605F51">
              <w:rPr>
                <w:rStyle w:val="FontStyle14"/>
                <w:rFonts w:ascii="Times New Roman" w:hAnsi="Times New Roman"/>
                <w:sz w:val="22"/>
                <w:szCs w:val="22"/>
              </w:rPr>
              <w:t>Рессора задняя</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7E3F5D" w:rsidRPr="00A11FEC" w:rsidRDefault="007E3F5D" w:rsidP="001707CF">
            <w:pPr>
              <w:widowControl w:val="0"/>
              <w:snapToGrid w:val="0"/>
              <w:ind w:firstLine="1200"/>
              <w:contextualSpacing/>
              <w:jc w:val="center"/>
              <w:rPr>
                <w:rFonts w:ascii="Times New Roman" w:hAnsi="Times New Roman"/>
                <w:sz w:val="21"/>
                <w:szCs w:val="21"/>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7E3F5D" w:rsidRPr="0089631F" w:rsidRDefault="007E3F5D" w:rsidP="00D24698">
            <w:pPr>
              <w:widowControl w:val="0"/>
              <w:snapToGrid w:val="0"/>
              <w:ind w:hanging="12"/>
              <w:contextualSpacing/>
              <w:rPr>
                <w:rFonts w:ascii="Times New Roman" w:hAnsi="Times New Roman"/>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7E3F5D" w:rsidRPr="00A11FEC" w:rsidRDefault="007E3F5D" w:rsidP="00E36041">
            <w:pPr>
              <w:widowControl w:val="0"/>
              <w:snapToGrid w:val="0"/>
              <w:ind w:hanging="12"/>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3F5D" w:rsidRPr="00A11FEC" w:rsidRDefault="007E3F5D" w:rsidP="00690EF1">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3F5D" w:rsidRDefault="00866043" w:rsidP="001707CF">
            <w:pPr>
              <w:ind w:right="-82" w:hanging="139"/>
              <w:jc w:val="center"/>
              <w:rPr>
                <w:rFonts w:ascii="Times New Roman" w:hAnsi="Times New Roman"/>
                <w:szCs w:val="22"/>
              </w:rPr>
            </w:pPr>
            <w:r>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3F5D" w:rsidRDefault="00605F51" w:rsidP="001707CF">
            <w:pPr>
              <w:jc w:val="center"/>
              <w:rPr>
                <w:rFonts w:ascii="Times New Roman" w:hAnsi="Times New Roman"/>
                <w:color w:val="000000"/>
                <w:szCs w:val="22"/>
              </w:rPr>
            </w:pPr>
            <w:r>
              <w:rPr>
                <w:rFonts w:ascii="Times New Roman" w:hAnsi="Times New Roman"/>
                <w:color w:val="000000"/>
                <w:szCs w:val="22"/>
              </w:rPr>
              <w:t>2</w:t>
            </w:r>
          </w:p>
        </w:tc>
      </w:tr>
      <w:tr w:rsidR="00FA1AD5" w:rsidRPr="00A11FEC" w:rsidTr="00605F51">
        <w:trPr>
          <w:trHeight w:val="51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FA1AD5" w:rsidRDefault="00FA1AD5" w:rsidP="001707CF">
            <w:pPr>
              <w:widowControl w:val="0"/>
              <w:snapToGrid w:val="0"/>
              <w:contextualSpacing/>
              <w:jc w:val="center"/>
              <w:rPr>
                <w:rFonts w:ascii="Times New Roman" w:hAnsi="Times New Roman"/>
                <w:sz w:val="21"/>
                <w:szCs w:val="21"/>
              </w:rPr>
            </w:pPr>
            <w:r>
              <w:rPr>
                <w:rFonts w:ascii="Times New Roman" w:hAnsi="Times New Roman"/>
                <w:sz w:val="21"/>
                <w:szCs w:val="21"/>
              </w:rPr>
              <w:t>3</w:t>
            </w:r>
          </w:p>
        </w:tc>
        <w:tc>
          <w:tcPr>
            <w:tcW w:w="2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AD5" w:rsidRPr="007E3F5D" w:rsidRDefault="00605F51" w:rsidP="00091228">
            <w:pPr>
              <w:contextualSpacing/>
              <w:rPr>
                <w:rStyle w:val="FontStyle14"/>
                <w:rFonts w:ascii="Times New Roman" w:hAnsi="Times New Roman"/>
                <w:sz w:val="22"/>
                <w:szCs w:val="22"/>
                <w:highlight w:val="yellow"/>
              </w:rPr>
            </w:pPr>
            <w:r w:rsidRPr="00605F51">
              <w:rPr>
                <w:rStyle w:val="FontStyle14"/>
                <w:rFonts w:ascii="Times New Roman" w:hAnsi="Times New Roman"/>
                <w:sz w:val="22"/>
                <w:szCs w:val="22"/>
              </w:rPr>
              <w:t xml:space="preserve">ТНВД </w:t>
            </w:r>
            <w:proofErr w:type="spellStart"/>
            <w:r w:rsidRPr="00605F51">
              <w:rPr>
                <w:rStyle w:val="FontStyle14"/>
                <w:rFonts w:ascii="Times New Roman" w:hAnsi="Times New Roman"/>
                <w:sz w:val="22"/>
                <w:szCs w:val="22"/>
              </w:rPr>
              <w:t>двс</w:t>
            </w:r>
            <w:proofErr w:type="spellEnd"/>
            <w:r w:rsidRPr="00605F51">
              <w:rPr>
                <w:rStyle w:val="FontStyle14"/>
                <w:rFonts w:ascii="Times New Roman" w:hAnsi="Times New Roman"/>
                <w:sz w:val="22"/>
                <w:szCs w:val="22"/>
              </w:rPr>
              <w:t xml:space="preserve"> Д-245</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FA1AD5" w:rsidRPr="00A11FEC" w:rsidRDefault="00FA1AD5" w:rsidP="001707CF">
            <w:pPr>
              <w:widowControl w:val="0"/>
              <w:snapToGrid w:val="0"/>
              <w:ind w:firstLine="1200"/>
              <w:contextualSpacing/>
              <w:jc w:val="center"/>
              <w:rPr>
                <w:rFonts w:ascii="Times New Roman" w:hAnsi="Times New Roman"/>
                <w:sz w:val="21"/>
                <w:szCs w:val="21"/>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FA1AD5" w:rsidRPr="0089631F" w:rsidRDefault="00FA1AD5" w:rsidP="00D24698">
            <w:pPr>
              <w:widowControl w:val="0"/>
              <w:snapToGrid w:val="0"/>
              <w:ind w:hanging="12"/>
              <w:contextualSpacing/>
              <w:rPr>
                <w:rFonts w:ascii="Times New Roman" w:hAnsi="Times New Roman"/>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FA1AD5" w:rsidRPr="00A11FEC" w:rsidRDefault="00FA1AD5" w:rsidP="00E36041">
            <w:pPr>
              <w:widowControl w:val="0"/>
              <w:snapToGrid w:val="0"/>
              <w:ind w:hanging="12"/>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AD5" w:rsidRPr="00A11FEC" w:rsidRDefault="00FA1AD5" w:rsidP="00690EF1">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AD5" w:rsidRDefault="00605F51" w:rsidP="001707CF">
            <w:pPr>
              <w:ind w:right="-82" w:hanging="139"/>
              <w:jc w:val="center"/>
              <w:rPr>
                <w:rFonts w:ascii="Times New Roman" w:hAnsi="Times New Roman"/>
                <w:szCs w:val="22"/>
              </w:rPr>
            </w:pPr>
            <w:r>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AD5" w:rsidRDefault="00605F51" w:rsidP="001707CF">
            <w:pPr>
              <w:jc w:val="center"/>
              <w:rPr>
                <w:rFonts w:ascii="Times New Roman" w:hAnsi="Times New Roman"/>
                <w:color w:val="000000"/>
                <w:szCs w:val="22"/>
              </w:rPr>
            </w:pPr>
            <w:r>
              <w:rPr>
                <w:rFonts w:ascii="Times New Roman" w:hAnsi="Times New Roman"/>
                <w:color w:val="000000"/>
                <w:szCs w:val="22"/>
              </w:rPr>
              <w:t>1</w:t>
            </w:r>
          </w:p>
        </w:tc>
      </w:tr>
      <w:tr w:rsidR="00FA1AD5" w:rsidRPr="00A11FEC" w:rsidTr="00A13513">
        <w:trPr>
          <w:trHeight w:val="43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FA1AD5" w:rsidRDefault="00FA1AD5" w:rsidP="001707CF">
            <w:pPr>
              <w:widowControl w:val="0"/>
              <w:snapToGrid w:val="0"/>
              <w:contextualSpacing/>
              <w:jc w:val="center"/>
              <w:rPr>
                <w:rFonts w:ascii="Times New Roman" w:hAnsi="Times New Roman"/>
                <w:sz w:val="21"/>
                <w:szCs w:val="21"/>
              </w:rPr>
            </w:pPr>
            <w:r>
              <w:rPr>
                <w:rFonts w:ascii="Times New Roman" w:hAnsi="Times New Roman"/>
                <w:sz w:val="21"/>
                <w:szCs w:val="21"/>
              </w:rPr>
              <w:t>4</w:t>
            </w:r>
          </w:p>
        </w:tc>
        <w:tc>
          <w:tcPr>
            <w:tcW w:w="2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AD5" w:rsidRPr="007E3F5D" w:rsidRDefault="00997A79" w:rsidP="00091228">
            <w:pPr>
              <w:contextualSpacing/>
              <w:rPr>
                <w:rStyle w:val="FontStyle14"/>
                <w:rFonts w:ascii="Times New Roman" w:hAnsi="Times New Roman"/>
                <w:sz w:val="22"/>
                <w:szCs w:val="22"/>
                <w:highlight w:val="yellow"/>
              </w:rPr>
            </w:pPr>
            <w:r w:rsidRPr="00997A79">
              <w:rPr>
                <w:rStyle w:val="FontStyle14"/>
                <w:rFonts w:ascii="Times New Roman" w:hAnsi="Times New Roman"/>
                <w:sz w:val="22"/>
                <w:szCs w:val="22"/>
              </w:rPr>
              <w:t xml:space="preserve">Генератор </w:t>
            </w:r>
            <w:proofErr w:type="spellStart"/>
            <w:r w:rsidRPr="00997A79">
              <w:rPr>
                <w:rStyle w:val="FontStyle14"/>
                <w:rFonts w:ascii="Times New Roman" w:hAnsi="Times New Roman"/>
                <w:sz w:val="22"/>
                <w:szCs w:val="22"/>
              </w:rPr>
              <w:t>двс</w:t>
            </w:r>
            <w:proofErr w:type="spellEnd"/>
            <w:r w:rsidRPr="00997A79">
              <w:rPr>
                <w:rStyle w:val="FontStyle14"/>
                <w:rFonts w:ascii="Times New Roman" w:hAnsi="Times New Roman"/>
                <w:sz w:val="22"/>
                <w:szCs w:val="22"/>
              </w:rPr>
              <w:t xml:space="preserve"> Д-245</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FA1AD5" w:rsidRPr="00A11FEC" w:rsidRDefault="00FA1AD5" w:rsidP="001707CF">
            <w:pPr>
              <w:widowControl w:val="0"/>
              <w:snapToGrid w:val="0"/>
              <w:ind w:firstLine="1200"/>
              <w:contextualSpacing/>
              <w:jc w:val="center"/>
              <w:rPr>
                <w:rFonts w:ascii="Times New Roman" w:hAnsi="Times New Roman"/>
                <w:sz w:val="21"/>
                <w:szCs w:val="21"/>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FA1AD5" w:rsidRPr="0089631F" w:rsidRDefault="00FA1AD5" w:rsidP="00D24698">
            <w:pPr>
              <w:widowControl w:val="0"/>
              <w:snapToGrid w:val="0"/>
              <w:ind w:hanging="12"/>
              <w:contextualSpacing/>
              <w:rPr>
                <w:rFonts w:ascii="Times New Roman" w:hAnsi="Times New Roman"/>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FA1AD5" w:rsidRPr="00A11FEC" w:rsidRDefault="00FA1AD5" w:rsidP="00E36041">
            <w:pPr>
              <w:widowControl w:val="0"/>
              <w:snapToGrid w:val="0"/>
              <w:ind w:hanging="12"/>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AD5" w:rsidRPr="00A11FEC" w:rsidRDefault="00FA1AD5" w:rsidP="00690EF1">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AD5" w:rsidRDefault="00605F51" w:rsidP="001707CF">
            <w:pPr>
              <w:ind w:right="-82" w:hanging="139"/>
              <w:jc w:val="center"/>
              <w:rPr>
                <w:rFonts w:ascii="Times New Roman" w:hAnsi="Times New Roman"/>
                <w:szCs w:val="22"/>
              </w:rPr>
            </w:pPr>
            <w:r w:rsidRPr="00605F51">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AD5" w:rsidRDefault="00997A79" w:rsidP="001707CF">
            <w:pPr>
              <w:jc w:val="center"/>
              <w:rPr>
                <w:rFonts w:ascii="Times New Roman" w:hAnsi="Times New Roman"/>
                <w:color w:val="000000"/>
                <w:szCs w:val="22"/>
              </w:rPr>
            </w:pPr>
            <w:r>
              <w:rPr>
                <w:rFonts w:ascii="Times New Roman" w:hAnsi="Times New Roman"/>
                <w:color w:val="000000"/>
                <w:szCs w:val="22"/>
              </w:rPr>
              <w:t>1</w:t>
            </w:r>
          </w:p>
        </w:tc>
      </w:tr>
      <w:tr w:rsidR="00FA1AD5" w:rsidRPr="00A11FEC" w:rsidTr="00A13513">
        <w:trPr>
          <w:trHeight w:val="4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FA1AD5" w:rsidRDefault="00FA1AD5" w:rsidP="001707CF">
            <w:pPr>
              <w:widowControl w:val="0"/>
              <w:snapToGrid w:val="0"/>
              <w:contextualSpacing/>
              <w:jc w:val="center"/>
              <w:rPr>
                <w:rFonts w:ascii="Times New Roman" w:hAnsi="Times New Roman"/>
                <w:sz w:val="21"/>
                <w:szCs w:val="21"/>
              </w:rPr>
            </w:pPr>
            <w:r>
              <w:rPr>
                <w:rFonts w:ascii="Times New Roman" w:hAnsi="Times New Roman"/>
                <w:sz w:val="21"/>
                <w:szCs w:val="21"/>
              </w:rPr>
              <w:t>5</w:t>
            </w:r>
          </w:p>
        </w:tc>
        <w:tc>
          <w:tcPr>
            <w:tcW w:w="2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AD5" w:rsidRPr="007E3F5D" w:rsidRDefault="00850C89" w:rsidP="00091228">
            <w:pPr>
              <w:contextualSpacing/>
              <w:rPr>
                <w:rStyle w:val="FontStyle14"/>
                <w:rFonts w:ascii="Times New Roman" w:hAnsi="Times New Roman"/>
                <w:sz w:val="22"/>
                <w:szCs w:val="22"/>
                <w:highlight w:val="yellow"/>
              </w:rPr>
            </w:pPr>
            <w:r w:rsidRPr="00850C89">
              <w:rPr>
                <w:rStyle w:val="FontStyle14"/>
                <w:rFonts w:ascii="Times New Roman" w:hAnsi="Times New Roman"/>
                <w:sz w:val="22"/>
                <w:szCs w:val="22"/>
              </w:rPr>
              <w:t>КПП зил-130</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FA1AD5" w:rsidRPr="00A11FEC" w:rsidRDefault="00FA1AD5" w:rsidP="001707CF">
            <w:pPr>
              <w:widowControl w:val="0"/>
              <w:snapToGrid w:val="0"/>
              <w:ind w:firstLine="1200"/>
              <w:contextualSpacing/>
              <w:jc w:val="center"/>
              <w:rPr>
                <w:rFonts w:ascii="Times New Roman" w:hAnsi="Times New Roman"/>
                <w:sz w:val="21"/>
                <w:szCs w:val="21"/>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FA1AD5" w:rsidRPr="0089631F" w:rsidRDefault="00FA1AD5" w:rsidP="00D24698">
            <w:pPr>
              <w:widowControl w:val="0"/>
              <w:snapToGrid w:val="0"/>
              <w:ind w:hanging="12"/>
              <w:contextualSpacing/>
              <w:rPr>
                <w:rFonts w:ascii="Times New Roman" w:hAnsi="Times New Roman"/>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FA1AD5" w:rsidRPr="00A11FEC" w:rsidRDefault="00FA1AD5" w:rsidP="00E36041">
            <w:pPr>
              <w:widowControl w:val="0"/>
              <w:snapToGrid w:val="0"/>
              <w:ind w:hanging="12"/>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AD5" w:rsidRPr="00A11FEC" w:rsidRDefault="00FA1AD5" w:rsidP="00690EF1">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AD5" w:rsidRDefault="00605F51" w:rsidP="001707CF">
            <w:pPr>
              <w:ind w:right="-82" w:hanging="139"/>
              <w:jc w:val="center"/>
              <w:rPr>
                <w:rFonts w:ascii="Times New Roman" w:hAnsi="Times New Roman"/>
                <w:szCs w:val="22"/>
              </w:rPr>
            </w:pPr>
            <w:r w:rsidRPr="00605F51">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AD5" w:rsidRDefault="00850C89" w:rsidP="001707CF">
            <w:pPr>
              <w:jc w:val="center"/>
              <w:rPr>
                <w:rFonts w:ascii="Times New Roman" w:hAnsi="Times New Roman"/>
                <w:color w:val="000000"/>
                <w:szCs w:val="22"/>
              </w:rPr>
            </w:pPr>
            <w:r>
              <w:rPr>
                <w:rFonts w:ascii="Times New Roman" w:hAnsi="Times New Roman"/>
                <w:color w:val="000000"/>
                <w:szCs w:val="22"/>
              </w:rPr>
              <w:t>1</w:t>
            </w:r>
          </w:p>
        </w:tc>
      </w:tr>
      <w:tr w:rsidR="00FA1AD5" w:rsidRPr="00A11FEC" w:rsidTr="00A13513">
        <w:trPr>
          <w:trHeight w:val="42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FA1AD5" w:rsidRDefault="00FA1AD5" w:rsidP="001707CF">
            <w:pPr>
              <w:widowControl w:val="0"/>
              <w:snapToGrid w:val="0"/>
              <w:contextualSpacing/>
              <w:jc w:val="center"/>
              <w:rPr>
                <w:rFonts w:ascii="Times New Roman" w:hAnsi="Times New Roman"/>
                <w:sz w:val="21"/>
                <w:szCs w:val="21"/>
              </w:rPr>
            </w:pPr>
            <w:r>
              <w:rPr>
                <w:rFonts w:ascii="Times New Roman" w:hAnsi="Times New Roman"/>
                <w:sz w:val="21"/>
                <w:szCs w:val="21"/>
              </w:rPr>
              <w:t>6</w:t>
            </w:r>
          </w:p>
        </w:tc>
        <w:tc>
          <w:tcPr>
            <w:tcW w:w="2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AD5" w:rsidRPr="007E3F5D" w:rsidRDefault="00793C52" w:rsidP="00091228">
            <w:pPr>
              <w:contextualSpacing/>
              <w:rPr>
                <w:rStyle w:val="FontStyle14"/>
                <w:rFonts w:ascii="Times New Roman" w:hAnsi="Times New Roman"/>
                <w:sz w:val="22"/>
                <w:szCs w:val="22"/>
                <w:highlight w:val="yellow"/>
              </w:rPr>
            </w:pPr>
            <w:r w:rsidRPr="00793C52">
              <w:rPr>
                <w:rStyle w:val="FontStyle14"/>
                <w:rFonts w:ascii="Times New Roman" w:hAnsi="Times New Roman"/>
                <w:sz w:val="22"/>
                <w:szCs w:val="22"/>
              </w:rPr>
              <w:t>Задний редуктор моста</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FA1AD5" w:rsidRPr="00A11FEC" w:rsidRDefault="00FA1AD5" w:rsidP="001707CF">
            <w:pPr>
              <w:widowControl w:val="0"/>
              <w:snapToGrid w:val="0"/>
              <w:ind w:firstLine="1200"/>
              <w:contextualSpacing/>
              <w:jc w:val="center"/>
              <w:rPr>
                <w:rFonts w:ascii="Times New Roman" w:hAnsi="Times New Roman"/>
                <w:sz w:val="21"/>
                <w:szCs w:val="21"/>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FA1AD5" w:rsidRPr="0089631F" w:rsidRDefault="00FA1AD5" w:rsidP="00D24698">
            <w:pPr>
              <w:widowControl w:val="0"/>
              <w:snapToGrid w:val="0"/>
              <w:ind w:hanging="12"/>
              <w:contextualSpacing/>
              <w:rPr>
                <w:rFonts w:ascii="Times New Roman" w:hAnsi="Times New Roman"/>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FA1AD5" w:rsidRPr="00A11FEC" w:rsidRDefault="00FA1AD5" w:rsidP="00E36041">
            <w:pPr>
              <w:widowControl w:val="0"/>
              <w:snapToGrid w:val="0"/>
              <w:ind w:hanging="12"/>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AD5" w:rsidRPr="00A11FEC" w:rsidRDefault="00FA1AD5" w:rsidP="00690EF1">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AD5" w:rsidRDefault="00605F51" w:rsidP="001707CF">
            <w:pPr>
              <w:ind w:right="-82" w:hanging="139"/>
              <w:jc w:val="center"/>
              <w:rPr>
                <w:rFonts w:ascii="Times New Roman" w:hAnsi="Times New Roman"/>
                <w:szCs w:val="22"/>
              </w:rPr>
            </w:pPr>
            <w:r>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AD5" w:rsidRDefault="00793C52" w:rsidP="001707CF">
            <w:pPr>
              <w:jc w:val="center"/>
              <w:rPr>
                <w:rFonts w:ascii="Times New Roman" w:hAnsi="Times New Roman"/>
                <w:color w:val="000000"/>
                <w:szCs w:val="22"/>
              </w:rPr>
            </w:pPr>
            <w:r>
              <w:rPr>
                <w:rFonts w:ascii="Times New Roman" w:hAnsi="Times New Roman"/>
                <w:color w:val="000000"/>
                <w:szCs w:val="22"/>
              </w:rPr>
              <w:t>1</w:t>
            </w:r>
          </w:p>
        </w:tc>
      </w:tr>
      <w:tr w:rsidR="00FA1AD5" w:rsidRPr="00A11FEC" w:rsidTr="005E5816">
        <w:trPr>
          <w:trHeight w:val="42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FA1AD5" w:rsidRDefault="00FA1AD5" w:rsidP="001707CF">
            <w:pPr>
              <w:widowControl w:val="0"/>
              <w:snapToGrid w:val="0"/>
              <w:contextualSpacing/>
              <w:jc w:val="center"/>
              <w:rPr>
                <w:rFonts w:ascii="Times New Roman" w:hAnsi="Times New Roman"/>
                <w:sz w:val="21"/>
                <w:szCs w:val="21"/>
              </w:rPr>
            </w:pPr>
            <w:r>
              <w:rPr>
                <w:rFonts w:ascii="Times New Roman" w:hAnsi="Times New Roman"/>
                <w:sz w:val="21"/>
                <w:szCs w:val="21"/>
              </w:rPr>
              <w:t>7</w:t>
            </w:r>
          </w:p>
        </w:tc>
        <w:tc>
          <w:tcPr>
            <w:tcW w:w="2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AD5" w:rsidRPr="007E3F5D" w:rsidRDefault="00CF6138" w:rsidP="00091228">
            <w:pPr>
              <w:contextualSpacing/>
              <w:rPr>
                <w:rStyle w:val="FontStyle14"/>
                <w:rFonts w:ascii="Times New Roman" w:hAnsi="Times New Roman"/>
                <w:sz w:val="22"/>
                <w:szCs w:val="22"/>
                <w:highlight w:val="yellow"/>
              </w:rPr>
            </w:pPr>
            <w:r w:rsidRPr="00CF6138">
              <w:rPr>
                <w:rStyle w:val="FontStyle14"/>
                <w:rFonts w:ascii="Times New Roman" w:hAnsi="Times New Roman"/>
                <w:sz w:val="22"/>
                <w:szCs w:val="22"/>
              </w:rPr>
              <w:t>Коробка отбора мощности</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FA1AD5" w:rsidRPr="00A11FEC" w:rsidRDefault="00FA1AD5" w:rsidP="001707CF">
            <w:pPr>
              <w:widowControl w:val="0"/>
              <w:snapToGrid w:val="0"/>
              <w:ind w:firstLine="1200"/>
              <w:contextualSpacing/>
              <w:jc w:val="center"/>
              <w:rPr>
                <w:rFonts w:ascii="Times New Roman" w:hAnsi="Times New Roman"/>
                <w:sz w:val="21"/>
                <w:szCs w:val="21"/>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FA1AD5" w:rsidRPr="0089631F" w:rsidRDefault="00FA1AD5" w:rsidP="00D24698">
            <w:pPr>
              <w:widowControl w:val="0"/>
              <w:snapToGrid w:val="0"/>
              <w:ind w:hanging="12"/>
              <w:contextualSpacing/>
              <w:rPr>
                <w:rFonts w:ascii="Times New Roman" w:hAnsi="Times New Roman"/>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FA1AD5" w:rsidRPr="00A11FEC" w:rsidRDefault="00FA1AD5" w:rsidP="00E36041">
            <w:pPr>
              <w:widowControl w:val="0"/>
              <w:snapToGrid w:val="0"/>
              <w:ind w:hanging="12"/>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AD5" w:rsidRPr="00A11FEC" w:rsidRDefault="00FA1AD5" w:rsidP="00690EF1">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AD5" w:rsidRDefault="00605F51" w:rsidP="001707CF">
            <w:pPr>
              <w:ind w:right="-82" w:hanging="139"/>
              <w:jc w:val="center"/>
              <w:rPr>
                <w:rFonts w:ascii="Times New Roman" w:hAnsi="Times New Roman"/>
                <w:szCs w:val="22"/>
              </w:rPr>
            </w:pPr>
            <w:r>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AD5" w:rsidRDefault="00CF6138" w:rsidP="001707CF">
            <w:pPr>
              <w:jc w:val="center"/>
              <w:rPr>
                <w:rFonts w:ascii="Times New Roman" w:hAnsi="Times New Roman"/>
                <w:color w:val="000000"/>
                <w:szCs w:val="22"/>
              </w:rPr>
            </w:pPr>
            <w:r>
              <w:rPr>
                <w:rFonts w:ascii="Times New Roman" w:hAnsi="Times New Roman"/>
                <w:color w:val="000000"/>
                <w:szCs w:val="22"/>
              </w:rPr>
              <w:t>1</w:t>
            </w:r>
          </w:p>
        </w:tc>
      </w:tr>
      <w:tr w:rsidR="00FA1AD5" w:rsidRPr="00A11FEC" w:rsidTr="005E5816">
        <w:trPr>
          <w:trHeight w:val="40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FA1AD5" w:rsidRDefault="00FA1AD5" w:rsidP="001707CF">
            <w:pPr>
              <w:widowControl w:val="0"/>
              <w:snapToGrid w:val="0"/>
              <w:contextualSpacing/>
              <w:jc w:val="center"/>
              <w:rPr>
                <w:rFonts w:ascii="Times New Roman" w:hAnsi="Times New Roman"/>
                <w:sz w:val="21"/>
                <w:szCs w:val="21"/>
              </w:rPr>
            </w:pPr>
            <w:r>
              <w:rPr>
                <w:rFonts w:ascii="Times New Roman" w:hAnsi="Times New Roman"/>
                <w:sz w:val="21"/>
                <w:szCs w:val="21"/>
              </w:rPr>
              <w:t>8</w:t>
            </w:r>
          </w:p>
        </w:tc>
        <w:tc>
          <w:tcPr>
            <w:tcW w:w="2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AD5" w:rsidRPr="007E3F5D" w:rsidRDefault="00CE75C8" w:rsidP="00091228">
            <w:pPr>
              <w:contextualSpacing/>
              <w:rPr>
                <w:rStyle w:val="FontStyle14"/>
                <w:rFonts w:ascii="Times New Roman" w:hAnsi="Times New Roman"/>
                <w:sz w:val="22"/>
                <w:szCs w:val="22"/>
                <w:highlight w:val="yellow"/>
              </w:rPr>
            </w:pPr>
            <w:r w:rsidRPr="00CE75C8">
              <w:rPr>
                <w:rStyle w:val="FontStyle14"/>
                <w:rFonts w:ascii="Times New Roman" w:hAnsi="Times New Roman"/>
                <w:sz w:val="22"/>
                <w:szCs w:val="22"/>
              </w:rPr>
              <w:t>Стартер</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FA1AD5" w:rsidRPr="00A11FEC" w:rsidRDefault="00FA1AD5" w:rsidP="001707CF">
            <w:pPr>
              <w:widowControl w:val="0"/>
              <w:snapToGrid w:val="0"/>
              <w:ind w:firstLine="1200"/>
              <w:contextualSpacing/>
              <w:jc w:val="center"/>
              <w:rPr>
                <w:rFonts w:ascii="Times New Roman" w:hAnsi="Times New Roman"/>
                <w:sz w:val="21"/>
                <w:szCs w:val="21"/>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FA1AD5" w:rsidRPr="0089631F" w:rsidRDefault="00FA1AD5" w:rsidP="00D24698">
            <w:pPr>
              <w:widowControl w:val="0"/>
              <w:snapToGrid w:val="0"/>
              <w:ind w:hanging="12"/>
              <w:contextualSpacing/>
              <w:rPr>
                <w:rFonts w:ascii="Times New Roman" w:hAnsi="Times New Roman"/>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FA1AD5" w:rsidRPr="00A11FEC" w:rsidRDefault="00FA1AD5" w:rsidP="00E36041">
            <w:pPr>
              <w:widowControl w:val="0"/>
              <w:snapToGrid w:val="0"/>
              <w:ind w:hanging="12"/>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AD5" w:rsidRPr="00A11FEC" w:rsidRDefault="00FA1AD5" w:rsidP="00690EF1">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AD5" w:rsidRDefault="00605F51" w:rsidP="001707CF">
            <w:pPr>
              <w:ind w:right="-82" w:hanging="139"/>
              <w:jc w:val="center"/>
              <w:rPr>
                <w:rFonts w:ascii="Times New Roman" w:hAnsi="Times New Roman"/>
                <w:szCs w:val="22"/>
              </w:rPr>
            </w:pPr>
            <w:r>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AD5" w:rsidRDefault="00CE75C8" w:rsidP="001707CF">
            <w:pPr>
              <w:jc w:val="center"/>
              <w:rPr>
                <w:rFonts w:ascii="Times New Roman" w:hAnsi="Times New Roman"/>
                <w:color w:val="000000"/>
                <w:szCs w:val="22"/>
              </w:rPr>
            </w:pPr>
            <w:r>
              <w:rPr>
                <w:rFonts w:ascii="Times New Roman" w:hAnsi="Times New Roman"/>
                <w:color w:val="000000"/>
                <w:szCs w:val="22"/>
              </w:rPr>
              <w:t>1</w:t>
            </w:r>
          </w:p>
        </w:tc>
      </w:tr>
      <w:tr w:rsidR="00FA1AD5" w:rsidRPr="00A11FEC" w:rsidTr="005E5816">
        <w:trPr>
          <w:trHeight w:val="42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FA1AD5" w:rsidRDefault="00FA1AD5" w:rsidP="001707CF">
            <w:pPr>
              <w:widowControl w:val="0"/>
              <w:snapToGrid w:val="0"/>
              <w:contextualSpacing/>
              <w:jc w:val="center"/>
              <w:rPr>
                <w:rFonts w:ascii="Times New Roman" w:hAnsi="Times New Roman"/>
                <w:sz w:val="21"/>
                <w:szCs w:val="21"/>
              </w:rPr>
            </w:pPr>
            <w:r>
              <w:rPr>
                <w:rFonts w:ascii="Times New Roman" w:hAnsi="Times New Roman"/>
                <w:sz w:val="21"/>
                <w:szCs w:val="21"/>
              </w:rPr>
              <w:t>9</w:t>
            </w:r>
          </w:p>
        </w:tc>
        <w:tc>
          <w:tcPr>
            <w:tcW w:w="2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AD5" w:rsidRPr="007E3F5D" w:rsidRDefault="005E5816" w:rsidP="00091228">
            <w:pPr>
              <w:contextualSpacing/>
              <w:rPr>
                <w:rStyle w:val="FontStyle14"/>
                <w:rFonts w:ascii="Times New Roman" w:hAnsi="Times New Roman"/>
                <w:sz w:val="22"/>
                <w:szCs w:val="22"/>
                <w:highlight w:val="yellow"/>
              </w:rPr>
            </w:pPr>
            <w:r w:rsidRPr="005E5816">
              <w:rPr>
                <w:rStyle w:val="FontStyle14"/>
                <w:rFonts w:ascii="Times New Roman" w:hAnsi="Times New Roman"/>
                <w:sz w:val="22"/>
                <w:szCs w:val="22"/>
              </w:rPr>
              <w:t>Ступица задняя</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FA1AD5" w:rsidRPr="00A11FEC" w:rsidRDefault="00FA1AD5" w:rsidP="001707CF">
            <w:pPr>
              <w:widowControl w:val="0"/>
              <w:snapToGrid w:val="0"/>
              <w:ind w:firstLine="1200"/>
              <w:contextualSpacing/>
              <w:jc w:val="center"/>
              <w:rPr>
                <w:rFonts w:ascii="Times New Roman" w:hAnsi="Times New Roman"/>
                <w:sz w:val="21"/>
                <w:szCs w:val="21"/>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FA1AD5" w:rsidRPr="0089631F" w:rsidRDefault="00FA1AD5" w:rsidP="00D24698">
            <w:pPr>
              <w:widowControl w:val="0"/>
              <w:snapToGrid w:val="0"/>
              <w:ind w:hanging="12"/>
              <w:contextualSpacing/>
              <w:rPr>
                <w:rFonts w:ascii="Times New Roman" w:hAnsi="Times New Roman"/>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FA1AD5" w:rsidRPr="00A11FEC" w:rsidRDefault="00FA1AD5" w:rsidP="00E36041">
            <w:pPr>
              <w:widowControl w:val="0"/>
              <w:snapToGrid w:val="0"/>
              <w:ind w:hanging="12"/>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AD5" w:rsidRPr="00A11FEC" w:rsidRDefault="00FA1AD5" w:rsidP="00690EF1">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AD5" w:rsidRDefault="00605F51" w:rsidP="001707CF">
            <w:pPr>
              <w:ind w:right="-82" w:hanging="139"/>
              <w:jc w:val="center"/>
              <w:rPr>
                <w:rFonts w:ascii="Times New Roman" w:hAnsi="Times New Roman"/>
                <w:szCs w:val="22"/>
              </w:rPr>
            </w:pPr>
            <w:r>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AD5" w:rsidRDefault="005E5816" w:rsidP="001707CF">
            <w:pPr>
              <w:jc w:val="center"/>
              <w:rPr>
                <w:rFonts w:ascii="Times New Roman" w:hAnsi="Times New Roman"/>
                <w:color w:val="000000"/>
                <w:szCs w:val="22"/>
              </w:rPr>
            </w:pPr>
            <w:r>
              <w:rPr>
                <w:rFonts w:ascii="Times New Roman" w:hAnsi="Times New Roman"/>
                <w:color w:val="000000"/>
                <w:szCs w:val="22"/>
              </w:rPr>
              <w:t>2</w:t>
            </w:r>
          </w:p>
        </w:tc>
      </w:tr>
      <w:tr w:rsidR="00FA1AD5" w:rsidRPr="00A11FEC" w:rsidTr="005E5816">
        <w:trPr>
          <w:trHeight w:val="55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FA1AD5" w:rsidRDefault="00FA1AD5" w:rsidP="001707CF">
            <w:pPr>
              <w:widowControl w:val="0"/>
              <w:snapToGrid w:val="0"/>
              <w:contextualSpacing/>
              <w:jc w:val="center"/>
              <w:rPr>
                <w:rFonts w:ascii="Times New Roman" w:hAnsi="Times New Roman"/>
                <w:sz w:val="21"/>
                <w:szCs w:val="21"/>
              </w:rPr>
            </w:pPr>
            <w:r>
              <w:rPr>
                <w:rFonts w:ascii="Times New Roman" w:hAnsi="Times New Roman"/>
                <w:sz w:val="21"/>
                <w:szCs w:val="21"/>
              </w:rPr>
              <w:t>10</w:t>
            </w:r>
          </w:p>
        </w:tc>
        <w:tc>
          <w:tcPr>
            <w:tcW w:w="2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AD5" w:rsidRPr="007E3F5D" w:rsidRDefault="005E5816" w:rsidP="00091228">
            <w:pPr>
              <w:contextualSpacing/>
              <w:rPr>
                <w:rStyle w:val="FontStyle14"/>
                <w:rFonts w:ascii="Times New Roman" w:hAnsi="Times New Roman"/>
                <w:sz w:val="22"/>
                <w:szCs w:val="22"/>
                <w:highlight w:val="yellow"/>
              </w:rPr>
            </w:pPr>
            <w:r w:rsidRPr="005E5816">
              <w:rPr>
                <w:rStyle w:val="FontStyle14"/>
                <w:rFonts w:ascii="Times New Roman" w:hAnsi="Times New Roman"/>
                <w:sz w:val="22"/>
                <w:szCs w:val="22"/>
              </w:rPr>
              <w:t>Ступица передняя в сборе</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FA1AD5" w:rsidRPr="00A11FEC" w:rsidRDefault="00FA1AD5" w:rsidP="001707CF">
            <w:pPr>
              <w:widowControl w:val="0"/>
              <w:snapToGrid w:val="0"/>
              <w:ind w:firstLine="1200"/>
              <w:contextualSpacing/>
              <w:jc w:val="center"/>
              <w:rPr>
                <w:rFonts w:ascii="Times New Roman" w:hAnsi="Times New Roman"/>
                <w:sz w:val="21"/>
                <w:szCs w:val="21"/>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FA1AD5" w:rsidRPr="0089631F" w:rsidRDefault="00FA1AD5" w:rsidP="00D24698">
            <w:pPr>
              <w:widowControl w:val="0"/>
              <w:snapToGrid w:val="0"/>
              <w:ind w:hanging="12"/>
              <w:contextualSpacing/>
              <w:rPr>
                <w:rFonts w:ascii="Times New Roman" w:hAnsi="Times New Roman"/>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FA1AD5" w:rsidRPr="00A11FEC" w:rsidRDefault="00FA1AD5" w:rsidP="00E36041">
            <w:pPr>
              <w:widowControl w:val="0"/>
              <w:snapToGrid w:val="0"/>
              <w:ind w:hanging="12"/>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AD5" w:rsidRPr="00A11FEC" w:rsidRDefault="00FA1AD5" w:rsidP="00690EF1">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AD5" w:rsidRDefault="00605F51" w:rsidP="001707CF">
            <w:pPr>
              <w:ind w:right="-82" w:hanging="139"/>
              <w:jc w:val="center"/>
              <w:rPr>
                <w:rFonts w:ascii="Times New Roman" w:hAnsi="Times New Roman"/>
                <w:szCs w:val="22"/>
              </w:rPr>
            </w:pPr>
            <w:r>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AD5" w:rsidRDefault="005E5816" w:rsidP="001707CF">
            <w:pPr>
              <w:jc w:val="center"/>
              <w:rPr>
                <w:rFonts w:ascii="Times New Roman" w:hAnsi="Times New Roman"/>
                <w:color w:val="000000"/>
                <w:szCs w:val="22"/>
              </w:rPr>
            </w:pPr>
            <w:r>
              <w:rPr>
                <w:rFonts w:ascii="Times New Roman" w:hAnsi="Times New Roman"/>
                <w:color w:val="000000"/>
                <w:szCs w:val="22"/>
              </w:rPr>
              <w:t>2</w:t>
            </w:r>
          </w:p>
        </w:tc>
      </w:tr>
      <w:tr w:rsidR="00FA1AD5" w:rsidRPr="00A11FEC" w:rsidTr="006E4C93">
        <w:trPr>
          <w:trHeight w:val="40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FA1AD5" w:rsidRDefault="00FA1AD5" w:rsidP="001707CF">
            <w:pPr>
              <w:widowControl w:val="0"/>
              <w:snapToGrid w:val="0"/>
              <w:contextualSpacing/>
              <w:jc w:val="center"/>
              <w:rPr>
                <w:rFonts w:ascii="Times New Roman" w:hAnsi="Times New Roman"/>
                <w:sz w:val="21"/>
                <w:szCs w:val="21"/>
              </w:rPr>
            </w:pPr>
            <w:r>
              <w:rPr>
                <w:rFonts w:ascii="Times New Roman" w:hAnsi="Times New Roman"/>
                <w:sz w:val="21"/>
                <w:szCs w:val="21"/>
              </w:rPr>
              <w:t>11</w:t>
            </w:r>
          </w:p>
        </w:tc>
        <w:tc>
          <w:tcPr>
            <w:tcW w:w="2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AD5" w:rsidRPr="007E3F5D" w:rsidRDefault="0066110A" w:rsidP="00091228">
            <w:pPr>
              <w:contextualSpacing/>
              <w:rPr>
                <w:rStyle w:val="FontStyle14"/>
                <w:rFonts w:ascii="Times New Roman" w:hAnsi="Times New Roman"/>
                <w:sz w:val="22"/>
                <w:szCs w:val="22"/>
                <w:highlight w:val="yellow"/>
              </w:rPr>
            </w:pPr>
            <w:r w:rsidRPr="0066110A">
              <w:rPr>
                <w:rStyle w:val="FontStyle14"/>
                <w:rFonts w:ascii="Times New Roman" w:hAnsi="Times New Roman"/>
                <w:sz w:val="22"/>
                <w:szCs w:val="22"/>
              </w:rPr>
              <w:t>Сцепление в сборе ЗИЛ</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FA1AD5" w:rsidRPr="00A11FEC" w:rsidRDefault="00FA1AD5" w:rsidP="001707CF">
            <w:pPr>
              <w:widowControl w:val="0"/>
              <w:snapToGrid w:val="0"/>
              <w:ind w:firstLine="1200"/>
              <w:contextualSpacing/>
              <w:jc w:val="center"/>
              <w:rPr>
                <w:rFonts w:ascii="Times New Roman" w:hAnsi="Times New Roman"/>
                <w:sz w:val="21"/>
                <w:szCs w:val="21"/>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FA1AD5" w:rsidRPr="0089631F" w:rsidRDefault="00FA1AD5" w:rsidP="00D24698">
            <w:pPr>
              <w:widowControl w:val="0"/>
              <w:snapToGrid w:val="0"/>
              <w:ind w:hanging="12"/>
              <w:contextualSpacing/>
              <w:rPr>
                <w:rFonts w:ascii="Times New Roman" w:hAnsi="Times New Roman"/>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FA1AD5" w:rsidRPr="00A11FEC" w:rsidRDefault="00FA1AD5" w:rsidP="00E36041">
            <w:pPr>
              <w:widowControl w:val="0"/>
              <w:snapToGrid w:val="0"/>
              <w:ind w:hanging="12"/>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AD5" w:rsidRPr="00A11FEC" w:rsidRDefault="00FA1AD5" w:rsidP="00690EF1">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AD5" w:rsidRDefault="00605F51" w:rsidP="001707CF">
            <w:pPr>
              <w:ind w:right="-82" w:hanging="139"/>
              <w:jc w:val="center"/>
              <w:rPr>
                <w:rFonts w:ascii="Times New Roman" w:hAnsi="Times New Roman"/>
                <w:szCs w:val="22"/>
              </w:rPr>
            </w:pPr>
            <w:r>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AD5" w:rsidRDefault="0066110A" w:rsidP="001707CF">
            <w:pPr>
              <w:jc w:val="center"/>
              <w:rPr>
                <w:rFonts w:ascii="Times New Roman" w:hAnsi="Times New Roman"/>
                <w:color w:val="000000"/>
                <w:szCs w:val="22"/>
              </w:rPr>
            </w:pPr>
            <w:r>
              <w:rPr>
                <w:rFonts w:ascii="Times New Roman" w:hAnsi="Times New Roman"/>
                <w:color w:val="000000"/>
                <w:szCs w:val="22"/>
              </w:rPr>
              <w:t>1</w:t>
            </w:r>
          </w:p>
        </w:tc>
      </w:tr>
      <w:tr w:rsidR="00FA1AD5" w:rsidRPr="00A11FEC" w:rsidTr="008F33C9">
        <w:trPr>
          <w:trHeight w:val="41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FA1AD5" w:rsidRDefault="00FA1AD5" w:rsidP="001707CF">
            <w:pPr>
              <w:widowControl w:val="0"/>
              <w:snapToGrid w:val="0"/>
              <w:contextualSpacing/>
              <w:jc w:val="center"/>
              <w:rPr>
                <w:rFonts w:ascii="Times New Roman" w:hAnsi="Times New Roman"/>
                <w:sz w:val="21"/>
                <w:szCs w:val="21"/>
              </w:rPr>
            </w:pPr>
            <w:r>
              <w:rPr>
                <w:rFonts w:ascii="Times New Roman" w:hAnsi="Times New Roman"/>
                <w:sz w:val="21"/>
                <w:szCs w:val="21"/>
              </w:rPr>
              <w:t>12</w:t>
            </w:r>
          </w:p>
        </w:tc>
        <w:tc>
          <w:tcPr>
            <w:tcW w:w="2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AD5" w:rsidRPr="007E3F5D" w:rsidRDefault="007063D9" w:rsidP="00091228">
            <w:pPr>
              <w:contextualSpacing/>
              <w:rPr>
                <w:rStyle w:val="FontStyle14"/>
                <w:rFonts w:ascii="Times New Roman" w:hAnsi="Times New Roman"/>
                <w:sz w:val="22"/>
                <w:szCs w:val="22"/>
                <w:highlight w:val="yellow"/>
              </w:rPr>
            </w:pPr>
            <w:r w:rsidRPr="007063D9">
              <w:rPr>
                <w:rStyle w:val="FontStyle14"/>
                <w:rFonts w:ascii="Times New Roman" w:hAnsi="Times New Roman"/>
                <w:sz w:val="22"/>
                <w:szCs w:val="22"/>
              </w:rPr>
              <w:t>Маховик сцепления</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FA1AD5" w:rsidRPr="00A11FEC" w:rsidRDefault="00FA1AD5" w:rsidP="001707CF">
            <w:pPr>
              <w:widowControl w:val="0"/>
              <w:snapToGrid w:val="0"/>
              <w:ind w:firstLine="1200"/>
              <w:contextualSpacing/>
              <w:jc w:val="center"/>
              <w:rPr>
                <w:rFonts w:ascii="Times New Roman" w:hAnsi="Times New Roman"/>
                <w:sz w:val="21"/>
                <w:szCs w:val="21"/>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FA1AD5" w:rsidRPr="0089631F" w:rsidRDefault="00FA1AD5" w:rsidP="00D24698">
            <w:pPr>
              <w:widowControl w:val="0"/>
              <w:snapToGrid w:val="0"/>
              <w:ind w:hanging="12"/>
              <w:contextualSpacing/>
              <w:rPr>
                <w:rFonts w:ascii="Times New Roman" w:hAnsi="Times New Roman"/>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FA1AD5" w:rsidRPr="00A11FEC" w:rsidRDefault="00FA1AD5" w:rsidP="00E36041">
            <w:pPr>
              <w:widowControl w:val="0"/>
              <w:snapToGrid w:val="0"/>
              <w:ind w:hanging="12"/>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AD5" w:rsidRPr="00A11FEC" w:rsidRDefault="00FA1AD5" w:rsidP="00690EF1">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AD5" w:rsidRDefault="00605F51" w:rsidP="001707CF">
            <w:pPr>
              <w:ind w:right="-82" w:hanging="139"/>
              <w:jc w:val="center"/>
              <w:rPr>
                <w:rFonts w:ascii="Times New Roman" w:hAnsi="Times New Roman"/>
                <w:szCs w:val="22"/>
              </w:rPr>
            </w:pPr>
            <w:r>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AD5" w:rsidRDefault="007063D9" w:rsidP="001707CF">
            <w:pPr>
              <w:jc w:val="center"/>
              <w:rPr>
                <w:rFonts w:ascii="Times New Roman" w:hAnsi="Times New Roman"/>
                <w:color w:val="000000"/>
                <w:szCs w:val="22"/>
              </w:rPr>
            </w:pPr>
            <w:r>
              <w:rPr>
                <w:rFonts w:ascii="Times New Roman" w:hAnsi="Times New Roman"/>
                <w:color w:val="000000"/>
                <w:szCs w:val="22"/>
              </w:rPr>
              <w:t>1</w:t>
            </w:r>
          </w:p>
        </w:tc>
      </w:tr>
      <w:tr w:rsidR="00FA1AD5" w:rsidRPr="00A11FEC" w:rsidTr="00B51D9E">
        <w:trPr>
          <w:trHeight w:val="40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FA1AD5" w:rsidRDefault="00FA1AD5" w:rsidP="001707CF">
            <w:pPr>
              <w:widowControl w:val="0"/>
              <w:snapToGrid w:val="0"/>
              <w:contextualSpacing/>
              <w:jc w:val="center"/>
              <w:rPr>
                <w:rFonts w:ascii="Times New Roman" w:hAnsi="Times New Roman"/>
                <w:sz w:val="21"/>
                <w:szCs w:val="21"/>
              </w:rPr>
            </w:pPr>
            <w:r>
              <w:rPr>
                <w:rFonts w:ascii="Times New Roman" w:hAnsi="Times New Roman"/>
                <w:sz w:val="21"/>
                <w:szCs w:val="21"/>
              </w:rPr>
              <w:t>13</w:t>
            </w:r>
          </w:p>
        </w:tc>
        <w:tc>
          <w:tcPr>
            <w:tcW w:w="2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AD5" w:rsidRPr="007E3F5D" w:rsidRDefault="00681A0F" w:rsidP="00091228">
            <w:pPr>
              <w:contextualSpacing/>
              <w:rPr>
                <w:rStyle w:val="FontStyle14"/>
                <w:rFonts w:ascii="Times New Roman" w:hAnsi="Times New Roman"/>
                <w:sz w:val="22"/>
                <w:szCs w:val="22"/>
                <w:highlight w:val="yellow"/>
              </w:rPr>
            </w:pPr>
            <w:r w:rsidRPr="00681A0F">
              <w:rPr>
                <w:rStyle w:val="FontStyle14"/>
                <w:rFonts w:ascii="Times New Roman" w:hAnsi="Times New Roman"/>
                <w:sz w:val="22"/>
                <w:szCs w:val="22"/>
              </w:rPr>
              <w:t>Компрессор</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FA1AD5" w:rsidRPr="00A11FEC" w:rsidRDefault="00FA1AD5" w:rsidP="001707CF">
            <w:pPr>
              <w:widowControl w:val="0"/>
              <w:snapToGrid w:val="0"/>
              <w:ind w:firstLine="1200"/>
              <w:contextualSpacing/>
              <w:jc w:val="center"/>
              <w:rPr>
                <w:rFonts w:ascii="Times New Roman" w:hAnsi="Times New Roman"/>
                <w:sz w:val="21"/>
                <w:szCs w:val="21"/>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FA1AD5" w:rsidRPr="0089631F" w:rsidRDefault="00FA1AD5" w:rsidP="00D24698">
            <w:pPr>
              <w:widowControl w:val="0"/>
              <w:snapToGrid w:val="0"/>
              <w:ind w:hanging="12"/>
              <w:contextualSpacing/>
              <w:rPr>
                <w:rFonts w:ascii="Times New Roman" w:hAnsi="Times New Roman"/>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FA1AD5" w:rsidRPr="00A11FEC" w:rsidRDefault="00FA1AD5" w:rsidP="00E36041">
            <w:pPr>
              <w:widowControl w:val="0"/>
              <w:snapToGrid w:val="0"/>
              <w:ind w:hanging="12"/>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AD5" w:rsidRPr="00A11FEC" w:rsidRDefault="00FA1AD5" w:rsidP="00690EF1">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AD5" w:rsidRDefault="00605F51" w:rsidP="001707CF">
            <w:pPr>
              <w:ind w:right="-82" w:hanging="139"/>
              <w:jc w:val="center"/>
              <w:rPr>
                <w:rFonts w:ascii="Times New Roman" w:hAnsi="Times New Roman"/>
                <w:szCs w:val="22"/>
              </w:rPr>
            </w:pPr>
            <w:r>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AD5" w:rsidRDefault="00681A0F" w:rsidP="001707CF">
            <w:pPr>
              <w:jc w:val="center"/>
              <w:rPr>
                <w:rFonts w:ascii="Times New Roman" w:hAnsi="Times New Roman"/>
                <w:color w:val="000000"/>
                <w:szCs w:val="22"/>
              </w:rPr>
            </w:pPr>
            <w:r>
              <w:rPr>
                <w:rFonts w:ascii="Times New Roman" w:hAnsi="Times New Roman"/>
                <w:color w:val="000000"/>
                <w:szCs w:val="22"/>
              </w:rPr>
              <w:t>1</w:t>
            </w:r>
          </w:p>
        </w:tc>
      </w:tr>
      <w:tr w:rsidR="00FA1AD5" w:rsidRPr="00A11FEC" w:rsidTr="008F33C9">
        <w:trPr>
          <w:trHeight w:val="57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FA1AD5" w:rsidRDefault="00FA1AD5" w:rsidP="001707CF">
            <w:pPr>
              <w:widowControl w:val="0"/>
              <w:snapToGrid w:val="0"/>
              <w:contextualSpacing/>
              <w:jc w:val="center"/>
              <w:rPr>
                <w:rFonts w:ascii="Times New Roman" w:hAnsi="Times New Roman"/>
                <w:sz w:val="21"/>
                <w:szCs w:val="21"/>
              </w:rPr>
            </w:pPr>
            <w:r>
              <w:rPr>
                <w:rFonts w:ascii="Times New Roman" w:hAnsi="Times New Roman"/>
                <w:sz w:val="21"/>
                <w:szCs w:val="21"/>
              </w:rPr>
              <w:t>14</w:t>
            </w:r>
          </w:p>
        </w:tc>
        <w:tc>
          <w:tcPr>
            <w:tcW w:w="2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AD5" w:rsidRPr="007E3F5D" w:rsidRDefault="008B3CE0" w:rsidP="00091228">
            <w:pPr>
              <w:contextualSpacing/>
              <w:rPr>
                <w:rStyle w:val="FontStyle14"/>
                <w:rFonts w:ascii="Times New Roman" w:hAnsi="Times New Roman"/>
                <w:sz w:val="22"/>
                <w:szCs w:val="22"/>
                <w:highlight w:val="yellow"/>
              </w:rPr>
            </w:pPr>
            <w:r w:rsidRPr="008B3CE0">
              <w:rPr>
                <w:rStyle w:val="FontStyle14"/>
                <w:rFonts w:ascii="Times New Roman" w:hAnsi="Times New Roman"/>
                <w:sz w:val="22"/>
                <w:szCs w:val="22"/>
              </w:rPr>
              <w:t>Карданный вал основной</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FA1AD5" w:rsidRPr="00A11FEC" w:rsidRDefault="00FA1AD5" w:rsidP="001707CF">
            <w:pPr>
              <w:widowControl w:val="0"/>
              <w:snapToGrid w:val="0"/>
              <w:ind w:firstLine="1200"/>
              <w:contextualSpacing/>
              <w:jc w:val="center"/>
              <w:rPr>
                <w:rFonts w:ascii="Times New Roman" w:hAnsi="Times New Roman"/>
                <w:sz w:val="21"/>
                <w:szCs w:val="21"/>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FA1AD5" w:rsidRPr="0089631F" w:rsidRDefault="00FA1AD5" w:rsidP="00D24698">
            <w:pPr>
              <w:widowControl w:val="0"/>
              <w:snapToGrid w:val="0"/>
              <w:ind w:hanging="12"/>
              <w:contextualSpacing/>
              <w:rPr>
                <w:rFonts w:ascii="Times New Roman" w:hAnsi="Times New Roman"/>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FA1AD5" w:rsidRPr="00A11FEC" w:rsidRDefault="00FA1AD5" w:rsidP="00E36041">
            <w:pPr>
              <w:widowControl w:val="0"/>
              <w:snapToGrid w:val="0"/>
              <w:ind w:hanging="12"/>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AD5" w:rsidRPr="00A11FEC" w:rsidRDefault="00FA1AD5" w:rsidP="00690EF1">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AD5" w:rsidRDefault="00605F51" w:rsidP="001707CF">
            <w:pPr>
              <w:ind w:right="-82" w:hanging="139"/>
              <w:jc w:val="center"/>
              <w:rPr>
                <w:rFonts w:ascii="Times New Roman" w:hAnsi="Times New Roman"/>
                <w:szCs w:val="22"/>
              </w:rPr>
            </w:pPr>
            <w:r>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AD5" w:rsidRDefault="008B3CE0" w:rsidP="001707CF">
            <w:pPr>
              <w:jc w:val="center"/>
              <w:rPr>
                <w:rFonts w:ascii="Times New Roman" w:hAnsi="Times New Roman"/>
                <w:color w:val="000000"/>
                <w:szCs w:val="22"/>
              </w:rPr>
            </w:pPr>
            <w:r>
              <w:rPr>
                <w:rFonts w:ascii="Times New Roman" w:hAnsi="Times New Roman"/>
                <w:color w:val="000000"/>
                <w:szCs w:val="22"/>
              </w:rPr>
              <w:t>1</w:t>
            </w:r>
          </w:p>
        </w:tc>
      </w:tr>
      <w:tr w:rsidR="00FA1AD5" w:rsidRPr="00A11FEC" w:rsidTr="000742B2">
        <w:trPr>
          <w:trHeight w:val="42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FA1AD5" w:rsidRDefault="00FA1AD5" w:rsidP="001707CF">
            <w:pPr>
              <w:widowControl w:val="0"/>
              <w:snapToGrid w:val="0"/>
              <w:contextualSpacing/>
              <w:jc w:val="center"/>
              <w:rPr>
                <w:rFonts w:ascii="Times New Roman" w:hAnsi="Times New Roman"/>
                <w:sz w:val="21"/>
                <w:szCs w:val="21"/>
              </w:rPr>
            </w:pPr>
            <w:r>
              <w:rPr>
                <w:rFonts w:ascii="Times New Roman" w:hAnsi="Times New Roman"/>
                <w:sz w:val="21"/>
                <w:szCs w:val="21"/>
              </w:rPr>
              <w:t>15</w:t>
            </w:r>
          </w:p>
        </w:tc>
        <w:tc>
          <w:tcPr>
            <w:tcW w:w="2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AD5" w:rsidRPr="007E3F5D" w:rsidRDefault="00C9730A" w:rsidP="00091228">
            <w:pPr>
              <w:contextualSpacing/>
              <w:rPr>
                <w:rStyle w:val="FontStyle14"/>
                <w:rFonts w:ascii="Times New Roman" w:hAnsi="Times New Roman"/>
                <w:sz w:val="22"/>
                <w:szCs w:val="22"/>
                <w:highlight w:val="yellow"/>
              </w:rPr>
            </w:pPr>
            <w:r w:rsidRPr="00C9730A">
              <w:rPr>
                <w:rStyle w:val="FontStyle14"/>
                <w:rFonts w:ascii="Times New Roman" w:hAnsi="Times New Roman"/>
                <w:sz w:val="22"/>
                <w:szCs w:val="22"/>
              </w:rPr>
              <w:t>Поршневая группа</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FA1AD5" w:rsidRPr="00A11FEC" w:rsidRDefault="00FA1AD5" w:rsidP="001707CF">
            <w:pPr>
              <w:widowControl w:val="0"/>
              <w:snapToGrid w:val="0"/>
              <w:ind w:firstLine="1200"/>
              <w:contextualSpacing/>
              <w:jc w:val="center"/>
              <w:rPr>
                <w:rFonts w:ascii="Times New Roman" w:hAnsi="Times New Roman"/>
                <w:sz w:val="21"/>
                <w:szCs w:val="21"/>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FA1AD5" w:rsidRPr="0089631F" w:rsidRDefault="00FA1AD5" w:rsidP="00D24698">
            <w:pPr>
              <w:widowControl w:val="0"/>
              <w:snapToGrid w:val="0"/>
              <w:ind w:hanging="12"/>
              <w:contextualSpacing/>
              <w:rPr>
                <w:rFonts w:ascii="Times New Roman" w:hAnsi="Times New Roman"/>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FA1AD5" w:rsidRPr="00A11FEC" w:rsidRDefault="00FA1AD5" w:rsidP="00E36041">
            <w:pPr>
              <w:widowControl w:val="0"/>
              <w:snapToGrid w:val="0"/>
              <w:ind w:hanging="12"/>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AD5" w:rsidRPr="00A11FEC" w:rsidRDefault="00FA1AD5" w:rsidP="00690EF1">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AD5" w:rsidRDefault="00605F51" w:rsidP="001707CF">
            <w:pPr>
              <w:ind w:right="-82" w:hanging="139"/>
              <w:jc w:val="center"/>
              <w:rPr>
                <w:rFonts w:ascii="Times New Roman" w:hAnsi="Times New Roman"/>
                <w:szCs w:val="22"/>
              </w:rPr>
            </w:pPr>
            <w:r>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AD5" w:rsidRDefault="00C9730A" w:rsidP="001707CF">
            <w:pPr>
              <w:jc w:val="center"/>
              <w:rPr>
                <w:rFonts w:ascii="Times New Roman" w:hAnsi="Times New Roman"/>
                <w:color w:val="000000"/>
                <w:szCs w:val="22"/>
              </w:rPr>
            </w:pPr>
            <w:r>
              <w:rPr>
                <w:rFonts w:ascii="Times New Roman" w:hAnsi="Times New Roman"/>
                <w:color w:val="000000"/>
                <w:szCs w:val="22"/>
              </w:rPr>
              <w:t>1</w:t>
            </w:r>
          </w:p>
        </w:tc>
      </w:tr>
      <w:tr w:rsidR="00FA1AD5" w:rsidRPr="00A11FEC" w:rsidTr="000742B2">
        <w:trPr>
          <w:trHeight w:val="401"/>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FA1AD5" w:rsidRDefault="00FA1AD5" w:rsidP="001707CF">
            <w:pPr>
              <w:widowControl w:val="0"/>
              <w:snapToGrid w:val="0"/>
              <w:contextualSpacing/>
              <w:jc w:val="center"/>
              <w:rPr>
                <w:rFonts w:ascii="Times New Roman" w:hAnsi="Times New Roman"/>
                <w:sz w:val="21"/>
                <w:szCs w:val="21"/>
              </w:rPr>
            </w:pPr>
            <w:r>
              <w:rPr>
                <w:rFonts w:ascii="Times New Roman" w:hAnsi="Times New Roman"/>
                <w:sz w:val="21"/>
                <w:szCs w:val="21"/>
              </w:rPr>
              <w:lastRenderedPageBreak/>
              <w:t>16</w:t>
            </w:r>
          </w:p>
        </w:tc>
        <w:tc>
          <w:tcPr>
            <w:tcW w:w="2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AD5" w:rsidRPr="007E3F5D" w:rsidRDefault="00C269E8" w:rsidP="00091228">
            <w:pPr>
              <w:contextualSpacing/>
              <w:rPr>
                <w:rStyle w:val="FontStyle14"/>
                <w:rFonts w:ascii="Times New Roman" w:hAnsi="Times New Roman"/>
                <w:sz w:val="22"/>
                <w:szCs w:val="22"/>
                <w:highlight w:val="yellow"/>
              </w:rPr>
            </w:pPr>
            <w:proofErr w:type="spellStart"/>
            <w:r w:rsidRPr="00C269E8">
              <w:rPr>
                <w:rStyle w:val="FontStyle14"/>
                <w:rFonts w:ascii="Times New Roman" w:hAnsi="Times New Roman"/>
                <w:sz w:val="22"/>
                <w:szCs w:val="22"/>
              </w:rPr>
              <w:t>Коленвал</w:t>
            </w:r>
            <w:proofErr w:type="spellEnd"/>
            <w:r w:rsidRPr="00C269E8">
              <w:rPr>
                <w:rStyle w:val="FontStyle14"/>
                <w:rFonts w:ascii="Times New Roman" w:hAnsi="Times New Roman"/>
                <w:sz w:val="22"/>
                <w:szCs w:val="22"/>
              </w:rPr>
              <w:t xml:space="preserve"> Д-245</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FA1AD5" w:rsidRPr="00A11FEC" w:rsidRDefault="00FA1AD5" w:rsidP="001707CF">
            <w:pPr>
              <w:widowControl w:val="0"/>
              <w:snapToGrid w:val="0"/>
              <w:ind w:firstLine="1200"/>
              <w:contextualSpacing/>
              <w:jc w:val="center"/>
              <w:rPr>
                <w:rFonts w:ascii="Times New Roman" w:hAnsi="Times New Roman"/>
                <w:sz w:val="21"/>
                <w:szCs w:val="21"/>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FA1AD5" w:rsidRPr="0089631F" w:rsidRDefault="00FA1AD5" w:rsidP="00D24698">
            <w:pPr>
              <w:widowControl w:val="0"/>
              <w:snapToGrid w:val="0"/>
              <w:ind w:hanging="12"/>
              <w:contextualSpacing/>
              <w:rPr>
                <w:rFonts w:ascii="Times New Roman" w:hAnsi="Times New Roman"/>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FA1AD5" w:rsidRPr="00A11FEC" w:rsidRDefault="00FA1AD5" w:rsidP="00E36041">
            <w:pPr>
              <w:widowControl w:val="0"/>
              <w:snapToGrid w:val="0"/>
              <w:ind w:hanging="12"/>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AD5" w:rsidRPr="00A11FEC" w:rsidRDefault="00FA1AD5" w:rsidP="00690EF1">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AD5" w:rsidRDefault="00605F51" w:rsidP="001707CF">
            <w:pPr>
              <w:ind w:right="-82" w:hanging="139"/>
              <w:jc w:val="center"/>
              <w:rPr>
                <w:rFonts w:ascii="Times New Roman" w:hAnsi="Times New Roman"/>
                <w:szCs w:val="22"/>
              </w:rPr>
            </w:pPr>
            <w:r>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AD5" w:rsidRDefault="00C269E8" w:rsidP="001707CF">
            <w:pPr>
              <w:jc w:val="center"/>
              <w:rPr>
                <w:rFonts w:ascii="Times New Roman" w:hAnsi="Times New Roman"/>
                <w:color w:val="000000"/>
                <w:szCs w:val="22"/>
              </w:rPr>
            </w:pPr>
            <w:r>
              <w:rPr>
                <w:rFonts w:ascii="Times New Roman" w:hAnsi="Times New Roman"/>
                <w:color w:val="000000"/>
                <w:szCs w:val="22"/>
              </w:rPr>
              <w:t>1</w:t>
            </w:r>
          </w:p>
        </w:tc>
      </w:tr>
      <w:tr w:rsidR="00FA1AD5" w:rsidRPr="00A11FEC" w:rsidTr="000742B2">
        <w:trPr>
          <w:trHeight w:val="42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FA1AD5" w:rsidRDefault="00FA1AD5" w:rsidP="001707CF">
            <w:pPr>
              <w:widowControl w:val="0"/>
              <w:snapToGrid w:val="0"/>
              <w:contextualSpacing/>
              <w:jc w:val="center"/>
              <w:rPr>
                <w:rFonts w:ascii="Times New Roman" w:hAnsi="Times New Roman"/>
                <w:sz w:val="21"/>
                <w:szCs w:val="21"/>
              </w:rPr>
            </w:pPr>
            <w:r>
              <w:rPr>
                <w:rFonts w:ascii="Times New Roman" w:hAnsi="Times New Roman"/>
                <w:sz w:val="21"/>
                <w:szCs w:val="21"/>
              </w:rPr>
              <w:t>17</w:t>
            </w:r>
          </w:p>
        </w:tc>
        <w:tc>
          <w:tcPr>
            <w:tcW w:w="2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AD5" w:rsidRPr="007E3F5D" w:rsidRDefault="00857499" w:rsidP="00091228">
            <w:pPr>
              <w:contextualSpacing/>
              <w:rPr>
                <w:rStyle w:val="FontStyle14"/>
                <w:rFonts w:ascii="Times New Roman" w:hAnsi="Times New Roman"/>
                <w:sz w:val="22"/>
                <w:szCs w:val="22"/>
                <w:highlight w:val="yellow"/>
              </w:rPr>
            </w:pPr>
            <w:proofErr w:type="spellStart"/>
            <w:r w:rsidRPr="00857499">
              <w:rPr>
                <w:rStyle w:val="FontStyle14"/>
                <w:rFonts w:ascii="Times New Roman" w:hAnsi="Times New Roman"/>
                <w:sz w:val="22"/>
                <w:szCs w:val="22"/>
              </w:rPr>
              <w:t>Распредвал</w:t>
            </w:r>
            <w:proofErr w:type="spellEnd"/>
            <w:r w:rsidRPr="00857499">
              <w:rPr>
                <w:rStyle w:val="FontStyle14"/>
                <w:rFonts w:ascii="Times New Roman" w:hAnsi="Times New Roman"/>
                <w:sz w:val="22"/>
                <w:szCs w:val="22"/>
              </w:rPr>
              <w:t xml:space="preserve"> Д-245</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FA1AD5" w:rsidRPr="00A11FEC" w:rsidRDefault="00FA1AD5" w:rsidP="001707CF">
            <w:pPr>
              <w:widowControl w:val="0"/>
              <w:snapToGrid w:val="0"/>
              <w:ind w:firstLine="1200"/>
              <w:contextualSpacing/>
              <w:jc w:val="center"/>
              <w:rPr>
                <w:rFonts w:ascii="Times New Roman" w:hAnsi="Times New Roman"/>
                <w:sz w:val="21"/>
                <w:szCs w:val="21"/>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FA1AD5" w:rsidRPr="0089631F" w:rsidRDefault="00FA1AD5" w:rsidP="00D24698">
            <w:pPr>
              <w:widowControl w:val="0"/>
              <w:snapToGrid w:val="0"/>
              <w:ind w:hanging="12"/>
              <w:contextualSpacing/>
              <w:rPr>
                <w:rFonts w:ascii="Times New Roman" w:hAnsi="Times New Roman"/>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FA1AD5" w:rsidRPr="00A11FEC" w:rsidRDefault="00FA1AD5" w:rsidP="00E36041">
            <w:pPr>
              <w:widowControl w:val="0"/>
              <w:snapToGrid w:val="0"/>
              <w:ind w:hanging="12"/>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AD5" w:rsidRPr="00A11FEC" w:rsidRDefault="00FA1AD5" w:rsidP="00690EF1">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AD5" w:rsidRDefault="00605F51" w:rsidP="001707CF">
            <w:pPr>
              <w:ind w:right="-82" w:hanging="139"/>
              <w:jc w:val="center"/>
              <w:rPr>
                <w:rFonts w:ascii="Times New Roman" w:hAnsi="Times New Roman"/>
                <w:szCs w:val="22"/>
              </w:rPr>
            </w:pPr>
            <w:r>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AD5" w:rsidRDefault="00857499" w:rsidP="001707CF">
            <w:pPr>
              <w:jc w:val="center"/>
              <w:rPr>
                <w:rFonts w:ascii="Times New Roman" w:hAnsi="Times New Roman"/>
                <w:color w:val="000000"/>
                <w:szCs w:val="22"/>
              </w:rPr>
            </w:pPr>
            <w:r>
              <w:rPr>
                <w:rFonts w:ascii="Times New Roman" w:hAnsi="Times New Roman"/>
                <w:color w:val="000000"/>
                <w:szCs w:val="22"/>
              </w:rPr>
              <w:t>1</w:t>
            </w:r>
          </w:p>
        </w:tc>
      </w:tr>
      <w:tr w:rsidR="00FA1AD5" w:rsidRPr="00A11FEC" w:rsidTr="00364A4A">
        <w:trPr>
          <w:trHeight w:val="43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FA1AD5" w:rsidRDefault="00FA1AD5" w:rsidP="001707CF">
            <w:pPr>
              <w:widowControl w:val="0"/>
              <w:snapToGrid w:val="0"/>
              <w:contextualSpacing/>
              <w:jc w:val="center"/>
              <w:rPr>
                <w:rFonts w:ascii="Times New Roman" w:hAnsi="Times New Roman"/>
                <w:sz w:val="21"/>
                <w:szCs w:val="21"/>
              </w:rPr>
            </w:pPr>
            <w:r>
              <w:rPr>
                <w:rFonts w:ascii="Times New Roman" w:hAnsi="Times New Roman"/>
                <w:sz w:val="21"/>
                <w:szCs w:val="21"/>
              </w:rPr>
              <w:t>18</w:t>
            </w:r>
          </w:p>
        </w:tc>
        <w:tc>
          <w:tcPr>
            <w:tcW w:w="2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AD5" w:rsidRPr="007E3F5D" w:rsidRDefault="00EC2D26" w:rsidP="00091228">
            <w:pPr>
              <w:contextualSpacing/>
              <w:rPr>
                <w:rStyle w:val="FontStyle14"/>
                <w:rFonts w:ascii="Times New Roman" w:hAnsi="Times New Roman"/>
                <w:sz w:val="22"/>
                <w:szCs w:val="22"/>
                <w:highlight w:val="yellow"/>
              </w:rPr>
            </w:pPr>
            <w:r w:rsidRPr="00EC2D26">
              <w:rPr>
                <w:rStyle w:val="FontStyle14"/>
                <w:rFonts w:ascii="Times New Roman" w:hAnsi="Times New Roman"/>
                <w:sz w:val="22"/>
                <w:szCs w:val="22"/>
              </w:rPr>
              <w:t>Головка ГБЦ в сборе</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FA1AD5" w:rsidRPr="00A11FEC" w:rsidRDefault="00FA1AD5" w:rsidP="001707CF">
            <w:pPr>
              <w:widowControl w:val="0"/>
              <w:snapToGrid w:val="0"/>
              <w:ind w:firstLine="1200"/>
              <w:contextualSpacing/>
              <w:jc w:val="center"/>
              <w:rPr>
                <w:rFonts w:ascii="Times New Roman" w:hAnsi="Times New Roman"/>
                <w:sz w:val="21"/>
                <w:szCs w:val="21"/>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FA1AD5" w:rsidRPr="0089631F" w:rsidRDefault="00FA1AD5" w:rsidP="00D24698">
            <w:pPr>
              <w:widowControl w:val="0"/>
              <w:snapToGrid w:val="0"/>
              <w:ind w:hanging="12"/>
              <w:contextualSpacing/>
              <w:rPr>
                <w:rFonts w:ascii="Times New Roman" w:hAnsi="Times New Roman"/>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FA1AD5" w:rsidRPr="00A11FEC" w:rsidRDefault="00FA1AD5" w:rsidP="00E36041">
            <w:pPr>
              <w:widowControl w:val="0"/>
              <w:snapToGrid w:val="0"/>
              <w:ind w:hanging="12"/>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AD5" w:rsidRPr="00A11FEC" w:rsidRDefault="00FA1AD5" w:rsidP="00690EF1">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AD5" w:rsidRDefault="00605F51" w:rsidP="001707CF">
            <w:pPr>
              <w:ind w:right="-82" w:hanging="139"/>
              <w:jc w:val="center"/>
              <w:rPr>
                <w:rFonts w:ascii="Times New Roman" w:hAnsi="Times New Roman"/>
                <w:szCs w:val="22"/>
              </w:rPr>
            </w:pPr>
            <w:r>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AD5" w:rsidRDefault="00EC2D26" w:rsidP="001707CF">
            <w:pPr>
              <w:jc w:val="center"/>
              <w:rPr>
                <w:rFonts w:ascii="Times New Roman" w:hAnsi="Times New Roman"/>
                <w:color w:val="000000"/>
                <w:szCs w:val="22"/>
              </w:rPr>
            </w:pPr>
            <w:r>
              <w:rPr>
                <w:rFonts w:ascii="Times New Roman" w:hAnsi="Times New Roman"/>
                <w:color w:val="000000"/>
                <w:szCs w:val="22"/>
              </w:rPr>
              <w:t>1</w:t>
            </w:r>
          </w:p>
        </w:tc>
      </w:tr>
      <w:tr w:rsidR="00FA1AD5" w:rsidRPr="00A11FEC" w:rsidTr="00364A4A">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FA1AD5" w:rsidRDefault="00FA1AD5" w:rsidP="001707CF">
            <w:pPr>
              <w:widowControl w:val="0"/>
              <w:snapToGrid w:val="0"/>
              <w:contextualSpacing/>
              <w:jc w:val="center"/>
              <w:rPr>
                <w:rFonts w:ascii="Times New Roman" w:hAnsi="Times New Roman"/>
                <w:sz w:val="21"/>
                <w:szCs w:val="21"/>
              </w:rPr>
            </w:pPr>
            <w:r>
              <w:rPr>
                <w:rFonts w:ascii="Times New Roman" w:hAnsi="Times New Roman"/>
                <w:sz w:val="21"/>
                <w:szCs w:val="21"/>
              </w:rPr>
              <w:t>19</w:t>
            </w:r>
          </w:p>
        </w:tc>
        <w:tc>
          <w:tcPr>
            <w:tcW w:w="2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AD5" w:rsidRPr="007E3F5D" w:rsidRDefault="00DE6EEE" w:rsidP="00091228">
            <w:pPr>
              <w:contextualSpacing/>
              <w:rPr>
                <w:rStyle w:val="FontStyle14"/>
                <w:rFonts w:ascii="Times New Roman" w:hAnsi="Times New Roman"/>
                <w:sz w:val="22"/>
                <w:szCs w:val="22"/>
                <w:highlight w:val="yellow"/>
              </w:rPr>
            </w:pPr>
            <w:r w:rsidRPr="00DE6EEE">
              <w:rPr>
                <w:rStyle w:val="FontStyle14"/>
                <w:rFonts w:ascii="Times New Roman" w:hAnsi="Times New Roman"/>
                <w:sz w:val="22"/>
                <w:szCs w:val="22"/>
              </w:rPr>
              <w:t>Радиатор охлаждения</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FA1AD5" w:rsidRPr="00A11FEC" w:rsidRDefault="00FA1AD5" w:rsidP="001707CF">
            <w:pPr>
              <w:widowControl w:val="0"/>
              <w:snapToGrid w:val="0"/>
              <w:ind w:firstLine="1200"/>
              <w:contextualSpacing/>
              <w:jc w:val="center"/>
              <w:rPr>
                <w:rFonts w:ascii="Times New Roman" w:hAnsi="Times New Roman"/>
                <w:sz w:val="21"/>
                <w:szCs w:val="21"/>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FA1AD5" w:rsidRPr="0089631F" w:rsidRDefault="00FA1AD5" w:rsidP="00D24698">
            <w:pPr>
              <w:widowControl w:val="0"/>
              <w:snapToGrid w:val="0"/>
              <w:ind w:hanging="12"/>
              <w:contextualSpacing/>
              <w:rPr>
                <w:rFonts w:ascii="Times New Roman" w:hAnsi="Times New Roman"/>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FA1AD5" w:rsidRPr="00A11FEC" w:rsidRDefault="00FA1AD5" w:rsidP="00E36041">
            <w:pPr>
              <w:widowControl w:val="0"/>
              <w:snapToGrid w:val="0"/>
              <w:ind w:hanging="12"/>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AD5" w:rsidRPr="00A11FEC" w:rsidRDefault="00FA1AD5" w:rsidP="00690EF1">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AD5" w:rsidRDefault="00605F51" w:rsidP="001707CF">
            <w:pPr>
              <w:ind w:right="-82" w:hanging="139"/>
              <w:jc w:val="center"/>
              <w:rPr>
                <w:rFonts w:ascii="Times New Roman" w:hAnsi="Times New Roman"/>
                <w:szCs w:val="22"/>
              </w:rPr>
            </w:pPr>
            <w:r>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1AD5" w:rsidRDefault="00DE6EEE" w:rsidP="001707CF">
            <w:pPr>
              <w:jc w:val="center"/>
              <w:rPr>
                <w:rFonts w:ascii="Times New Roman" w:hAnsi="Times New Roman"/>
                <w:color w:val="000000"/>
                <w:szCs w:val="22"/>
              </w:rPr>
            </w:pPr>
            <w:r>
              <w:rPr>
                <w:rFonts w:ascii="Times New Roman" w:hAnsi="Times New Roman"/>
                <w:color w:val="000000"/>
                <w:szCs w:val="22"/>
              </w:rPr>
              <w:t>1</w:t>
            </w:r>
          </w:p>
        </w:tc>
      </w:tr>
    </w:tbl>
    <w:p w:rsidR="00BE0194" w:rsidRDefault="00BE0194" w:rsidP="0038550D">
      <w:pPr>
        <w:pStyle w:val="17"/>
        <w:tabs>
          <w:tab w:val="left" w:pos="426"/>
        </w:tabs>
        <w:spacing w:before="0" w:line="240" w:lineRule="auto"/>
        <w:ind w:firstLine="426"/>
        <w:contextualSpacing/>
        <w:jc w:val="both"/>
        <w:rPr>
          <w:b/>
          <w:i/>
          <w:sz w:val="21"/>
          <w:szCs w:val="21"/>
          <w:u w:val="single"/>
        </w:rPr>
      </w:pPr>
      <w:r w:rsidRPr="0072046B">
        <w:rPr>
          <w:b/>
          <w:i/>
          <w:sz w:val="21"/>
          <w:szCs w:val="21"/>
          <w:u w:val="single"/>
        </w:rPr>
        <w:t>В случае содержания в первой части заявки на участие в аукционе в электронной форме</w:t>
      </w:r>
      <w:r w:rsidR="0072046B" w:rsidRPr="0072046B">
        <w:rPr>
          <w:b/>
          <w:i/>
          <w:sz w:val="21"/>
          <w:szCs w:val="21"/>
          <w:u w:val="single"/>
        </w:rPr>
        <w:t xml:space="preserve"> </w:t>
      </w:r>
      <w:r w:rsidRPr="0072046B">
        <w:rPr>
          <w:b/>
          <w:i/>
          <w:sz w:val="21"/>
          <w:szCs w:val="21"/>
          <w:u w:val="single"/>
        </w:rPr>
        <w:t>ценового предложения данная заявка подлежит отклонению.</w:t>
      </w:r>
    </w:p>
    <w:p w:rsidR="00BE0194" w:rsidRPr="00737B38" w:rsidRDefault="00BE0194" w:rsidP="0038550D">
      <w:pPr>
        <w:pStyle w:val="17"/>
        <w:spacing w:before="0" w:line="240" w:lineRule="auto"/>
        <w:ind w:firstLine="426"/>
        <w:contextualSpacing/>
        <w:jc w:val="both"/>
        <w:rPr>
          <w:i/>
          <w:sz w:val="21"/>
          <w:szCs w:val="21"/>
        </w:rPr>
      </w:pPr>
      <w:r w:rsidRPr="00737B38">
        <w:rPr>
          <w:i/>
          <w:sz w:val="21"/>
          <w:szCs w:val="21"/>
          <w:vertAlign w:val="superscript"/>
        </w:rPr>
        <w:t xml:space="preserve">1 </w:t>
      </w:r>
      <w:r w:rsidRPr="00737B38">
        <w:rPr>
          <w:i/>
          <w:sz w:val="21"/>
          <w:szCs w:val="21"/>
        </w:rPr>
        <w:t>Указывается наименование товара, с указанием товарных знаков, торговых марок, фирменных наименований при их наличии. В случае намерения участника поставить товар с улучшенными характеристиками, в предложении участника должны быть указаны конкретные характеристики, улучшающие товар, по сравнению с аналогичными характеристиками, указанными в документации о закупке, их численные и/или иные показатели.</w:t>
      </w:r>
    </w:p>
    <w:p w:rsidR="00BE0194" w:rsidRPr="0072046B" w:rsidRDefault="00BE0194" w:rsidP="0038550D">
      <w:pPr>
        <w:pStyle w:val="17"/>
        <w:spacing w:before="0" w:line="240" w:lineRule="auto"/>
        <w:ind w:firstLine="426"/>
        <w:contextualSpacing/>
        <w:jc w:val="both"/>
        <w:rPr>
          <w:i/>
          <w:sz w:val="21"/>
          <w:szCs w:val="21"/>
        </w:rPr>
      </w:pPr>
      <w:r w:rsidRPr="0072046B">
        <w:rPr>
          <w:b/>
          <w:sz w:val="21"/>
          <w:szCs w:val="21"/>
          <w:vertAlign w:val="superscript"/>
        </w:rPr>
        <w:t>2</w:t>
      </w:r>
      <w:r w:rsidRPr="0072046B">
        <w:rPr>
          <w:b/>
          <w:sz w:val="21"/>
          <w:szCs w:val="21"/>
        </w:rPr>
        <w:t xml:space="preserve"> </w:t>
      </w:r>
      <w:r w:rsidRPr="0072046B">
        <w:rPr>
          <w:i/>
          <w:sz w:val="21"/>
          <w:szCs w:val="21"/>
        </w:rPr>
        <w:t>Наименование страны происхождения товара должно быть указано участником по каждой позиции товара. Допускается указание, что содержащееся в предложении  участника закупки наименование страны  происхождения поставляемого товара относится ко всем товарам, предлагаемым участником, но только в случае, если такая страна заявлена как единственная (не допускается, к примеру, указание, что страной происхождения товара является Россия, Китай, Индия, в результате чего будет непонятно в отношении какой позиции указана страна),  либо прописывается перечень позиций товаров, в отношении  которых указана та или иная страна (к примеру, страной происхождения товара по позициям 1-3, 5 таблицы является Китай и т.п.).</w:t>
      </w:r>
    </w:p>
    <w:p w:rsidR="00BE0194" w:rsidRPr="0072046B" w:rsidRDefault="00BE0194" w:rsidP="0072046B">
      <w:pPr>
        <w:pStyle w:val="17"/>
        <w:spacing w:before="0" w:line="240" w:lineRule="auto"/>
        <w:ind w:firstLine="426"/>
        <w:contextualSpacing/>
        <w:jc w:val="both"/>
        <w:rPr>
          <w:i/>
          <w:sz w:val="21"/>
          <w:szCs w:val="21"/>
        </w:rPr>
      </w:pPr>
      <w:r w:rsidRPr="0072046B">
        <w:rPr>
          <w:i/>
          <w:sz w:val="21"/>
          <w:szCs w:val="21"/>
        </w:rPr>
        <w:t>Отсутствие указания (декларирования) страны происхождения предлагаемого участником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Ответственность за достоверность сведений о стране происхождения товара, указанной в предложении участника, несет участник закупки, представивший такое предложение.</w:t>
      </w:r>
    </w:p>
    <w:p w:rsidR="00BE0194" w:rsidRPr="00737B38" w:rsidRDefault="00BE0194" w:rsidP="0038550D">
      <w:pPr>
        <w:pStyle w:val="17"/>
        <w:spacing w:before="0" w:line="240" w:lineRule="auto"/>
        <w:ind w:firstLine="426"/>
        <w:contextualSpacing/>
        <w:jc w:val="both"/>
        <w:rPr>
          <w:i/>
          <w:sz w:val="21"/>
          <w:szCs w:val="21"/>
        </w:rPr>
      </w:pPr>
      <w:r w:rsidRPr="00737B38">
        <w:rPr>
          <w:b/>
          <w:sz w:val="21"/>
          <w:szCs w:val="21"/>
        </w:rPr>
        <w:t>*</w:t>
      </w:r>
      <w:r w:rsidRPr="00737B38">
        <w:rPr>
          <w:i/>
          <w:sz w:val="21"/>
          <w:szCs w:val="21"/>
        </w:rPr>
        <w:t>Указываются участником в соответствии с Требованиями к содержанию Предложения участника закупки, указанными в п. 8.</w:t>
      </w:r>
      <w:r w:rsidR="005C7875">
        <w:rPr>
          <w:i/>
          <w:sz w:val="21"/>
          <w:szCs w:val="21"/>
        </w:rPr>
        <w:t>8</w:t>
      </w:r>
      <w:r w:rsidRPr="00737B38">
        <w:rPr>
          <w:i/>
          <w:sz w:val="21"/>
          <w:szCs w:val="21"/>
        </w:rPr>
        <w:t>.1</w:t>
      </w:r>
      <w:r w:rsidR="005C7875">
        <w:rPr>
          <w:i/>
          <w:sz w:val="21"/>
          <w:szCs w:val="21"/>
        </w:rPr>
        <w:t xml:space="preserve"> ч.8</w:t>
      </w:r>
      <w:r w:rsidRPr="00737B38">
        <w:rPr>
          <w:i/>
          <w:sz w:val="21"/>
          <w:szCs w:val="21"/>
        </w:rPr>
        <w:t xml:space="preserve"> Раздела </w:t>
      </w:r>
      <w:r w:rsidRPr="00737B38">
        <w:rPr>
          <w:i/>
          <w:sz w:val="21"/>
          <w:szCs w:val="21"/>
          <w:lang w:val="en-US"/>
        </w:rPr>
        <w:t>I</w:t>
      </w:r>
      <w:r w:rsidRPr="00737B38">
        <w:rPr>
          <w:i/>
          <w:sz w:val="21"/>
          <w:szCs w:val="21"/>
        </w:rPr>
        <w:t xml:space="preserve"> настоящей аукционной документации.</w:t>
      </w:r>
    </w:p>
    <w:p w:rsidR="0038550D" w:rsidRPr="00737B38" w:rsidRDefault="00BE0194" w:rsidP="0038550D">
      <w:pPr>
        <w:pStyle w:val="17"/>
        <w:spacing w:before="0" w:line="240" w:lineRule="auto"/>
        <w:ind w:firstLine="426"/>
        <w:contextualSpacing/>
        <w:jc w:val="both"/>
        <w:rPr>
          <w:i/>
          <w:sz w:val="21"/>
          <w:szCs w:val="21"/>
        </w:rPr>
        <w:sectPr w:rsidR="0038550D" w:rsidRPr="00737B38" w:rsidSect="00FB3C57">
          <w:pgSz w:w="16838" w:h="11906" w:orient="landscape"/>
          <w:pgMar w:top="426" w:right="851" w:bottom="142" w:left="709" w:header="0" w:footer="0" w:gutter="0"/>
          <w:cols w:space="720"/>
          <w:formProt w:val="0"/>
          <w:titlePg/>
          <w:docGrid w:linePitch="381" w:charSpace="-4097"/>
        </w:sectPr>
      </w:pPr>
      <w:r w:rsidRPr="00737B38">
        <w:rPr>
          <w:i/>
          <w:sz w:val="21"/>
          <w:szCs w:val="21"/>
        </w:rPr>
        <w:t>Предложение участника закупки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должно содержать все сведения, предусмотренные вышеуказанной формой.</w:t>
      </w: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lastRenderedPageBreak/>
        <w:t>Приложение №5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54"/>
        <w:gridCol w:w="6164"/>
        <w:gridCol w:w="2522"/>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9827F7">
              <w:rPr>
                <w:rFonts w:ascii="Times New Roman" w:hAnsi="Times New Roman"/>
                <w:b/>
                <w:bCs/>
                <w:color w:val="000000"/>
                <w:sz w:val="20"/>
              </w:rPr>
              <w:t>/КПП</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телефон(ы)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682F19" w:rsidRPr="00737B38" w:rsidRDefault="00682F19" w:rsidP="0038550D">
      <w:pPr>
        <w:spacing w:before="100" w:beforeAutospacing="1"/>
        <w:rPr>
          <w:rFonts w:ascii="Times New Roman" w:hAnsi="Times New Roman"/>
          <w:color w:val="000000"/>
          <w:szCs w:val="22"/>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проведении аукциона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 xml:space="preserve">соответствует следующим требованиям, установленным извещением о проведении </w:t>
      </w:r>
      <w:r w:rsidR="0063420F">
        <w:rPr>
          <w:rFonts w:ascii="Times New Roman" w:hAnsi="Times New Roman"/>
          <w:color w:val="000000"/>
          <w:sz w:val="20"/>
        </w:rPr>
        <w:t>аукциона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Сведения об используемой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r w:rsidRPr="00B45367">
        <w:rPr>
          <w:rFonts w:ascii="Times New Roman" w:hAnsi="Times New Roman"/>
          <w:i/>
          <w:sz w:val="20"/>
        </w:rPr>
        <w:t>» 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2"/>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331432" w:rsidRPr="00331432" w:rsidRDefault="00331432" w:rsidP="00331432">
      <w:pPr>
        <w:spacing w:before="100" w:beforeAutospacing="1"/>
        <w:jc w:val="both"/>
        <w:rPr>
          <w:rFonts w:ascii="Times New Roman" w:hAnsi="Times New Roman"/>
          <w:color w:val="000000"/>
          <w:szCs w:val="22"/>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lastRenderedPageBreak/>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737B38">
      <w:pPr>
        <w:spacing w:before="120"/>
        <w:jc w:val="both"/>
        <w:rPr>
          <w:rFonts w:ascii="Times New Roman" w:hAnsi="Times New Roman"/>
          <w:b/>
          <w:szCs w:val="22"/>
        </w:rPr>
      </w:pP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proofErr w:type="gramStart"/>
      <w:r w:rsidR="003A3A88">
        <w:rPr>
          <w:rFonts w:ascii="Times New Roman" w:hAnsi="Times New Roman"/>
          <w:szCs w:val="22"/>
          <w:u w:val="single"/>
        </w:rPr>
        <w:t xml:space="preserve">  </w:t>
      </w:r>
      <w:r w:rsidRPr="00737B38">
        <w:rPr>
          <w:rFonts w:ascii="Times New Roman" w:hAnsi="Times New Roman"/>
          <w:szCs w:val="22"/>
        </w:rPr>
        <w:t xml:space="preserve"> (</w:t>
      </w:r>
      <w:proofErr w:type="gramEnd"/>
      <w:r w:rsidRPr="00737B38">
        <w:rPr>
          <w:rFonts w:ascii="Times New Roman" w:hAnsi="Times New Roman"/>
          <w:szCs w:val="22"/>
        </w:rPr>
        <w:t>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w:t>
      </w:r>
      <w:r w:rsidR="00395F06" w:rsidRPr="0063420F">
        <w:rPr>
          <w:rFonts w:ascii="Times New Roman" w:hAnsi="Times New Roman"/>
          <w:szCs w:val="22"/>
        </w:rPr>
        <w:t xml:space="preserve">форме </w:t>
      </w:r>
      <w:r w:rsidR="00395F06">
        <w:rPr>
          <w:rFonts w:ascii="Times New Roman" w:hAnsi="Times New Roman"/>
          <w:szCs w:val="22"/>
        </w:rPr>
        <w:t>на</w:t>
      </w:r>
      <w:r w:rsidR="00EC76FA">
        <w:rPr>
          <w:rFonts w:ascii="Times New Roman" w:hAnsi="Times New Roman"/>
          <w:szCs w:val="22"/>
        </w:rPr>
        <w:t xml:space="preserve"> </w:t>
      </w:r>
      <w:r w:rsidR="004C56ED">
        <w:rPr>
          <w:rFonts w:ascii="Times New Roman" w:hAnsi="Times New Roman"/>
          <w:szCs w:val="22"/>
        </w:rPr>
        <w:t>«</w:t>
      </w:r>
      <w:r w:rsidR="004C56ED" w:rsidRPr="004C56ED">
        <w:rPr>
          <w:rFonts w:ascii="Times New Roman" w:hAnsi="Times New Roman"/>
          <w:szCs w:val="22"/>
        </w:rPr>
        <w:t>Поставк</w:t>
      </w:r>
      <w:r w:rsidR="004C56ED">
        <w:rPr>
          <w:rFonts w:ascii="Times New Roman" w:hAnsi="Times New Roman"/>
          <w:szCs w:val="22"/>
        </w:rPr>
        <w:t>у</w:t>
      </w:r>
      <w:r w:rsidR="004C56ED" w:rsidRPr="004C56ED">
        <w:rPr>
          <w:rFonts w:ascii="Times New Roman" w:hAnsi="Times New Roman"/>
          <w:szCs w:val="22"/>
        </w:rPr>
        <w:t xml:space="preserve"> запасных частей для автомобиля ЗИЛ-4331</w:t>
      </w:r>
      <w:r w:rsidR="004C56ED">
        <w:rPr>
          <w:rFonts w:ascii="Times New Roman" w:hAnsi="Times New Roman"/>
          <w:szCs w:val="22"/>
        </w:rPr>
        <w:t>»</w:t>
      </w:r>
      <w:r w:rsidRPr="0063420F">
        <w:rPr>
          <w:rFonts w:ascii="Times New Roman" w:hAnsi="Times New Roman"/>
          <w:szCs w:val="22"/>
        </w:rPr>
        <w:t xml:space="preserve">, 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737B38" w:rsidRDefault="00737B38" w:rsidP="00737B38">
      <w:pPr>
        <w:spacing w:before="100" w:beforeAutospacing="1"/>
        <w:jc w:val="both"/>
        <w:rPr>
          <w:rFonts w:ascii="Times New Roman" w:hAnsi="Times New Roman"/>
          <w:color w:val="000000"/>
          <w:szCs w:val="22"/>
        </w:rPr>
      </w:pPr>
    </w:p>
    <w:p w:rsidR="0048415B" w:rsidRDefault="0048415B" w:rsidP="00737B38">
      <w:pPr>
        <w:spacing w:before="100" w:beforeAutospacing="1"/>
        <w:jc w:val="both"/>
        <w:rPr>
          <w:rFonts w:ascii="Times New Roman" w:hAnsi="Times New Roman"/>
          <w:color w:val="000000"/>
          <w:szCs w:val="22"/>
        </w:rPr>
      </w:pPr>
    </w:p>
    <w:p w:rsidR="00C45461" w:rsidRDefault="00C45461" w:rsidP="00C45461">
      <w:pPr>
        <w:contextualSpacing/>
        <w:rPr>
          <w:rFonts w:ascii="Times New Roman" w:hAnsi="Times New Roman"/>
          <w:szCs w:val="22"/>
        </w:rPr>
      </w:pPr>
      <w:r w:rsidRPr="000327D0">
        <w:rPr>
          <w:rFonts w:ascii="Times New Roman" w:hAnsi="Times New Roman"/>
          <w:szCs w:val="22"/>
        </w:rPr>
        <w:t>Согласовано:</w:t>
      </w:r>
    </w:p>
    <w:p w:rsidR="0048415B" w:rsidRPr="000327D0" w:rsidRDefault="0048415B" w:rsidP="00C45461">
      <w:pPr>
        <w:contextualSpacing/>
        <w:rPr>
          <w:rFonts w:ascii="Times New Roman" w:hAnsi="Times New Roman"/>
          <w:szCs w:val="22"/>
        </w:rPr>
      </w:pPr>
    </w:p>
    <w:p w:rsidR="00C45461" w:rsidRPr="000327D0" w:rsidRDefault="00C45461" w:rsidP="00C45461">
      <w:pPr>
        <w:contextualSpacing/>
        <w:rPr>
          <w:rFonts w:ascii="Times New Roman" w:hAnsi="Times New Roman"/>
          <w:szCs w:val="22"/>
        </w:rPr>
      </w:pPr>
    </w:p>
    <w:p w:rsidR="00C45461" w:rsidRDefault="00C45461" w:rsidP="00C45461">
      <w:pPr>
        <w:contextualSpacing/>
        <w:rPr>
          <w:rFonts w:ascii="Times New Roman" w:hAnsi="Times New Roman"/>
          <w:szCs w:val="22"/>
        </w:rPr>
      </w:pPr>
      <w:r>
        <w:rPr>
          <w:rFonts w:ascii="Times New Roman" w:hAnsi="Times New Roman"/>
          <w:szCs w:val="22"/>
        </w:rPr>
        <w:t xml:space="preserve">Заместитель директора </w:t>
      </w:r>
      <w:r w:rsidRPr="000327D0">
        <w:rPr>
          <w:rFonts w:ascii="Times New Roman" w:hAnsi="Times New Roman"/>
          <w:szCs w:val="22"/>
        </w:rPr>
        <w:t xml:space="preserve">(председатель </w:t>
      </w:r>
      <w:r>
        <w:rPr>
          <w:rFonts w:ascii="Times New Roman" w:hAnsi="Times New Roman"/>
          <w:szCs w:val="22"/>
        </w:rPr>
        <w:t>единой</w:t>
      </w:r>
      <w:r>
        <w:rPr>
          <w:rFonts w:ascii="Times New Roman" w:hAnsi="Times New Roman"/>
          <w:szCs w:val="22"/>
        </w:rPr>
        <w:tab/>
        <w:t xml:space="preserve"> </w:t>
      </w:r>
      <w:proofErr w:type="gramStart"/>
      <w:r w:rsidRPr="000327D0">
        <w:rPr>
          <w:rFonts w:ascii="Times New Roman" w:hAnsi="Times New Roman"/>
          <w:szCs w:val="22"/>
        </w:rPr>
        <w:t>комиссии)</w:t>
      </w:r>
      <w:r>
        <w:rPr>
          <w:rFonts w:ascii="Times New Roman" w:hAnsi="Times New Roman"/>
          <w:szCs w:val="22"/>
        </w:rPr>
        <w:t xml:space="preserve">   </w:t>
      </w:r>
      <w:proofErr w:type="gramEnd"/>
      <w:r>
        <w:rPr>
          <w:rFonts w:ascii="Times New Roman" w:hAnsi="Times New Roman"/>
          <w:szCs w:val="22"/>
        </w:rPr>
        <w:t xml:space="preserve">       </w:t>
      </w:r>
      <w:r w:rsidRPr="000327D0">
        <w:rPr>
          <w:rFonts w:ascii="Times New Roman" w:hAnsi="Times New Roman"/>
          <w:szCs w:val="22"/>
        </w:rPr>
        <w:t xml:space="preserve">   </w:t>
      </w:r>
      <w:r>
        <w:rPr>
          <w:rFonts w:ascii="Times New Roman" w:hAnsi="Times New Roman"/>
          <w:szCs w:val="22"/>
        </w:rPr>
        <w:t xml:space="preserve">                                                             Е.Г. </w:t>
      </w:r>
      <w:proofErr w:type="spellStart"/>
      <w:r>
        <w:rPr>
          <w:rFonts w:ascii="Times New Roman" w:hAnsi="Times New Roman"/>
          <w:szCs w:val="22"/>
        </w:rPr>
        <w:t>Усков</w:t>
      </w:r>
      <w:proofErr w:type="spellEnd"/>
    </w:p>
    <w:p w:rsidR="00C45461" w:rsidRDefault="00C45461" w:rsidP="00C45461">
      <w:pPr>
        <w:contextualSpacing/>
        <w:rPr>
          <w:rFonts w:ascii="Times New Roman" w:hAnsi="Times New Roman"/>
          <w:szCs w:val="22"/>
        </w:rPr>
      </w:pPr>
    </w:p>
    <w:p w:rsidR="00C45461" w:rsidRDefault="00C45461" w:rsidP="00C45461">
      <w:pPr>
        <w:contextualSpacing/>
        <w:jc w:val="both"/>
        <w:rPr>
          <w:rFonts w:ascii="Times New Roman" w:hAnsi="Times New Roman"/>
          <w:szCs w:val="22"/>
        </w:rPr>
      </w:pPr>
    </w:p>
    <w:p w:rsidR="00C45461" w:rsidRPr="000327D0" w:rsidRDefault="00C45461" w:rsidP="00C45461">
      <w:pPr>
        <w:contextualSpacing/>
        <w:rPr>
          <w:rFonts w:ascii="Times New Roman" w:hAnsi="Times New Roman"/>
          <w:szCs w:val="22"/>
        </w:rPr>
      </w:pPr>
      <w:r w:rsidRPr="00D52F09">
        <w:rPr>
          <w:rFonts w:ascii="Times New Roman" w:hAnsi="Times New Roman"/>
          <w:szCs w:val="22"/>
        </w:rPr>
        <w:t xml:space="preserve">Заместитель директора по производству (член единой </w:t>
      </w:r>
      <w:proofErr w:type="gramStart"/>
      <w:r w:rsidRPr="00D52F09">
        <w:rPr>
          <w:rFonts w:ascii="Times New Roman" w:hAnsi="Times New Roman"/>
          <w:szCs w:val="22"/>
        </w:rPr>
        <w:t xml:space="preserve">комиссии)   </w:t>
      </w:r>
      <w:proofErr w:type="gramEnd"/>
      <w:r w:rsidRPr="00D52F09">
        <w:rPr>
          <w:rFonts w:ascii="Times New Roman" w:hAnsi="Times New Roman"/>
          <w:szCs w:val="22"/>
        </w:rPr>
        <w:t xml:space="preserve">                                         </w:t>
      </w:r>
      <w:r>
        <w:rPr>
          <w:rFonts w:ascii="Times New Roman" w:hAnsi="Times New Roman"/>
          <w:szCs w:val="22"/>
        </w:rPr>
        <w:t xml:space="preserve">          </w:t>
      </w:r>
      <w:r w:rsidRPr="00D52F09">
        <w:rPr>
          <w:rFonts w:ascii="Times New Roman" w:hAnsi="Times New Roman"/>
          <w:szCs w:val="22"/>
        </w:rPr>
        <w:t xml:space="preserve"> </w:t>
      </w:r>
      <w:r>
        <w:rPr>
          <w:rFonts w:ascii="Times New Roman" w:hAnsi="Times New Roman"/>
          <w:szCs w:val="22"/>
        </w:rPr>
        <w:t xml:space="preserve"> </w:t>
      </w:r>
      <w:r w:rsidRPr="00D52F09">
        <w:rPr>
          <w:rFonts w:ascii="Times New Roman" w:hAnsi="Times New Roman"/>
          <w:szCs w:val="22"/>
        </w:rPr>
        <w:t>А.А. Кушкин</w:t>
      </w:r>
    </w:p>
    <w:p w:rsidR="00C45461" w:rsidRPr="000327D0" w:rsidRDefault="00C45461" w:rsidP="00C45461">
      <w:pPr>
        <w:jc w:val="both"/>
        <w:rPr>
          <w:rFonts w:ascii="Times New Roman" w:hAnsi="Times New Roman"/>
          <w:szCs w:val="22"/>
        </w:rPr>
      </w:pPr>
    </w:p>
    <w:p w:rsidR="00C45461" w:rsidRDefault="00C45461" w:rsidP="00C45461">
      <w:pPr>
        <w:contextualSpacing/>
        <w:jc w:val="both"/>
        <w:rPr>
          <w:rFonts w:ascii="Times New Roman" w:hAnsi="Times New Roman"/>
          <w:szCs w:val="22"/>
        </w:rPr>
      </w:pPr>
    </w:p>
    <w:p w:rsidR="00C45461" w:rsidRDefault="00C45461" w:rsidP="00C45461">
      <w:pPr>
        <w:contextualSpacing/>
        <w:rPr>
          <w:rFonts w:ascii="Times New Roman" w:hAnsi="Times New Roman"/>
          <w:szCs w:val="22"/>
        </w:rPr>
      </w:pPr>
      <w:r w:rsidRPr="00F87130">
        <w:rPr>
          <w:rFonts w:ascii="Times New Roman" w:hAnsi="Times New Roman"/>
          <w:szCs w:val="22"/>
        </w:rPr>
        <w:t xml:space="preserve">Юрисконсульт (член </w:t>
      </w:r>
      <w:r>
        <w:rPr>
          <w:rFonts w:ascii="Times New Roman" w:hAnsi="Times New Roman"/>
          <w:szCs w:val="22"/>
        </w:rPr>
        <w:t xml:space="preserve">единой </w:t>
      </w:r>
      <w:proofErr w:type="gramStart"/>
      <w:r w:rsidRPr="00F87130">
        <w:rPr>
          <w:rFonts w:ascii="Times New Roman" w:hAnsi="Times New Roman"/>
          <w:szCs w:val="22"/>
        </w:rPr>
        <w:t xml:space="preserve">комиссии)   </w:t>
      </w:r>
      <w:proofErr w:type="gramEnd"/>
      <w:r w:rsidRPr="00F87130">
        <w:rPr>
          <w:rFonts w:ascii="Times New Roman" w:hAnsi="Times New Roman"/>
          <w:szCs w:val="22"/>
        </w:rPr>
        <w:t xml:space="preserve">                                                                                      </w:t>
      </w:r>
      <w:r>
        <w:rPr>
          <w:rFonts w:ascii="Times New Roman" w:hAnsi="Times New Roman"/>
          <w:szCs w:val="22"/>
        </w:rPr>
        <w:t xml:space="preserve">        </w:t>
      </w:r>
      <w:r w:rsidRPr="00F87130">
        <w:rPr>
          <w:rFonts w:ascii="Times New Roman" w:hAnsi="Times New Roman"/>
          <w:szCs w:val="22"/>
        </w:rPr>
        <w:t xml:space="preserve">  Н.А. Кудрина</w:t>
      </w:r>
    </w:p>
    <w:p w:rsidR="00C45461" w:rsidRDefault="00C45461" w:rsidP="00C45461">
      <w:pPr>
        <w:contextualSpacing/>
        <w:rPr>
          <w:rFonts w:ascii="Times New Roman" w:hAnsi="Times New Roman"/>
          <w:szCs w:val="22"/>
        </w:rPr>
      </w:pPr>
    </w:p>
    <w:p w:rsidR="00C45461" w:rsidRPr="000327D0" w:rsidRDefault="00C45461" w:rsidP="00C45461">
      <w:pPr>
        <w:contextualSpacing/>
        <w:jc w:val="center"/>
        <w:rPr>
          <w:rFonts w:ascii="Times New Roman" w:hAnsi="Times New Roman"/>
          <w:szCs w:val="22"/>
        </w:rPr>
      </w:pPr>
    </w:p>
    <w:p w:rsidR="00C45461" w:rsidRDefault="00C45461" w:rsidP="00C45461">
      <w:pPr>
        <w:contextualSpacing/>
        <w:jc w:val="both"/>
        <w:rPr>
          <w:rFonts w:ascii="Times New Roman" w:hAnsi="Times New Roman"/>
          <w:szCs w:val="22"/>
        </w:rPr>
      </w:pPr>
      <w:r>
        <w:rPr>
          <w:rFonts w:ascii="Times New Roman" w:hAnsi="Times New Roman"/>
          <w:szCs w:val="22"/>
        </w:rPr>
        <w:t xml:space="preserve">Экономист </w:t>
      </w:r>
      <w:r w:rsidRPr="00705085">
        <w:rPr>
          <w:rFonts w:ascii="Times New Roman" w:hAnsi="Times New Roman"/>
          <w:szCs w:val="22"/>
        </w:rPr>
        <w:t xml:space="preserve">(член единой </w:t>
      </w:r>
      <w:proofErr w:type="gramStart"/>
      <w:r w:rsidRPr="00705085">
        <w:rPr>
          <w:rFonts w:ascii="Times New Roman" w:hAnsi="Times New Roman"/>
          <w:szCs w:val="22"/>
        </w:rPr>
        <w:t xml:space="preserve">комиссии)  </w:t>
      </w:r>
      <w:r>
        <w:rPr>
          <w:rFonts w:ascii="Times New Roman" w:hAnsi="Times New Roman"/>
          <w:szCs w:val="22"/>
        </w:rPr>
        <w:t xml:space="preserve"> </w:t>
      </w:r>
      <w:proofErr w:type="gramEnd"/>
      <w:r>
        <w:rPr>
          <w:rFonts w:ascii="Times New Roman" w:hAnsi="Times New Roman"/>
          <w:szCs w:val="22"/>
        </w:rPr>
        <w:t xml:space="preserve">                                                                                                  Н.Н. Абакумова</w:t>
      </w:r>
    </w:p>
    <w:p w:rsidR="00C45461" w:rsidRPr="000327D0" w:rsidRDefault="00C45461" w:rsidP="00C45461">
      <w:pPr>
        <w:contextualSpacing/>
        <w:jc w:val="both"/>
        <w:rPr>
          <w:rFonts w:ascii="Times New Roman" w:hAnsi="Times New Roman"/>
          <w:szCs w:val="22"/>
        </w:rPr>
      </w:pPr>
    </w:p>
    <w:p w:rsidR="00C45461" w:rsidRPr="000327D0" w:rsidRDefault="00C45461" w:rsidP="00C45461">
      <w:pPr>
        <w:contextualSpacing/>
        <w:jc w:val="both"/>
        <w:rPr>
          <w:rFonts w:ascii="Times New Roman" w:hAnsi="Times New Roman"/>
          <w:szCs w:val="22"/>
        </w:rPr>
      </w:pPr>
    </w:p>
    <w:p w:rsidR="00C45461" w:rsidRPr="00037F6E" w:rsidRDefault="00C45461" w:rsidP="00C45461">
      <w:pPr>
        <w:contextualSpacing/>
        <w:jc w:val="both"/>
        <w:rPr>
          <w:rFonts w:ascii="Times New Roman" w:hAnsi="Times New Roman"/>
          <w:szCs w:val="22"/>
        </w:rPr>
      </w:pPr>
      <w:r w:rsidRPr="00037F6E">
        <w:rPr>
          <w:rFonts w:ascii="Times New Roman" w:hAnsi="Times New Roman"/>
          <w:szCs w:val="22"/>
        </w:rPr>
        <w:t xml:space="preserve">Специалист по закупочной деятельности и </w:t>
      </w:r>
      <w:r>
        <w:rPr>
          <w:rFonts w:ascii="Times New Roman" w:hAnsi="Times New Roman"/>
          <w:szCs w:val="22"/>
        </w:rPr>
        <w:t>МТО</w:t>
      </w:r>
    </w:p>
    <w:p w:rsidR="00C45461" w:rsidRDefault="00C45461" w:rsidP="00C45461">
      <w:pPr>
        <w:jc w:val="both"/>
        <w:rPr>
          <w:rFonts w:ascii="Times New Roman" w:hAnsi="Times New Roman"/>
          <w:color w:val="000000"/>
          <w:szCs w:val="22"/>
        </w:rPr>
      </w:pPr>
      <w:r w:rsidRPr="00037F6E">
        <w:rPr>
          <w:rFonts w:ascii="Times New Roman" w:hAnsi="Times New Roman"/>
          <w:szCs w:val="22"/>
        </w:rPr>
        <w:t xml:space="preserve">(ответственный секретарь </w:t>
      </w:r>
      <w:r>
        <w:rPr>
          <w:rFonts w:ascii="Times New Roman" w:hAnsi="Times New Roman"/>
          <w:szCs w:val="22"/>
        </w:rPr>
        <w:t xml:space="preserve">единой </w:t>
      </w:r>
      <w:proofErr w:type="gramStart"/>
      <w:r w:rsidRPr="00037F6E">
        <w:rPr>
          <w:rFonts w:ascii="Times New Roman" w:hAnsi="Times New Roman"/>
          <w:szCs w:val="22"/>
        </w:rPr>
        <w:t xml:space="preserve">комиссии)   </w:t>
      </w:r>
      <w:proofErr w:type="gramEnd"/>
      <w:r w:rsidRPr="00037F6E">
        <w:rPr>
          <w:rFonts w:ascii="Times New Roman" w:hAnsi="Times New Roman"/>
          <w:szCs w:val="22"/>
        </w:rPr>
        <w:t xml:space="preserve">                                                            </w:t>
      </w:r>
      <w:r>
        <w:rPr>
          <w:rFonts w:ascii="Times New Roman" w:hAnsi="Times New Roman"/>
          <w:szCs w:val="22"/>
        </w:rPr>
        <w:t xml:space="preserve"> </w:t>
      </w:r>
      <w:r w:rsidRPr="00037F6E">
        <w:rPr>
          <w:rFonts w:ascii="Times New Roman" w:hAnsi="Times New Roman"/>
          <w:szCs w:val="22"/>
        </w:rPr>
        <w:t xml:space="preserve">               </w:t>
      </w:r>
      <w:r>
        <w:rPr>
          <w:rFonts w:ascii="Times New Roman" w:hAnsi="Times New Roman"/>
          <w:szCs w:val="22"/>
        </w:rPr>
        <w:t xml:space="preserve">        </w:t>
      </w:r>
      <w:r w:rsidRPr="00037F6E">
        <w:rPr>
          <w:rFonts w:ascii="Times New Roman" w:hAnsi="Times New Roman"/>
          <w:szCs w:val="22"/>
        </w:rPr>
        <w:t xml:space="preserve">  И.Г. Фо</w:t>
      </w:r>
      <w:bookmarkStart w:id="5" w:name="_GoBack"/>
      <w:bookmarkEnd w:id="5"/>
      <w:r w:rsidRPr="00037F6E">
        <w:rPr>
          <w:rFonts w:ascii="Times New Roman" w:hAnsi="Times New Roman"/>
          <w:szCs w:val="22"/>
        </w:rPr>
        <w:t>миных</w:t>
      </w:r>
    </w:p>
    <w:sectPr w:rsidR="00C45461" w:rsidSect="00D11DC8">
      <w:pgSz w:w="11906" w:h="16838"/>
      <w:pgMar w:top="851"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67F" w:rsidRDefault="0051167F" w:rsidP="003A3A88">
      <w:r>
        <w:separator/>
      </w:r>
    </w:p>
  </w:endnote>
  <w:endnote w:type="continuationSeparator" w:id="0">
    <w:p w:rsidR="0051167F" w:rsidRDefault="0051167F"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GaramondNarrowC">
    <w:altName w:val="Times New Roman"/>
    <w:charset w:val="CC"/>
    <w:family w:val="roman"/>
    <w:pitch w:val="variable"/>
  </w:font>
  <w:font w:name="Courier">
    <w:panose1 w:val="02070309020205020404"/>
    <w:charset w:val="00"/>
    <w:family w:val="modern"/>
    <w:pitch w:val="fixed"/>
    <w:sig w:usb0="00000003" w:usb1="00000000" w:usb2="00000000" w:usb3="00000000" w:csb0="00000001" w:csb1="00000000"/>
  </w:font>
  <w:font w:name="TimesDL">
    <w:charset w:val="CC"/>
    <w:family w:val="roman"/>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53782"/>
      <w:docPartObj>
        <w:docPartGallery w:val="Page Numbers (Bottom of Page)"/>
        <w:docPartUnique/>
      </w:docPartObj>
    </w:sdtPr>
    <w:sdtEndPr/>
    <w:sdtContent>
      <w:p w:rsidR="0051167F" w:rsidRDefault="0051167F">
        <w:pPr>
          <w:pStyle w:val="aff8"/>
          <w:jc w:val="center"/>
        </w:pPr>
        <w:r>
          <w:fldChar w:fldCharType="begin"/>
        </w:r>
        <w:r>
          <w:instrText>PAGE   \* MERGEFORMAT</w:instrText>
        </w:r>
        <w:r>
          <w:fldChar w:fldCharType="separate"/>
        </w:r>
        <w:r w:rsidR="006217CE">
          <w:rPr>
            <w:noProof/>
          </w:rPr>
          <w:t>32</w:t>
        </w:r>
        <w:r>
          <w:fldChar w:fldCharType="end"/>
        </w:r>
      </w:p>
    </w:sdtContent>
  </w:sdt>
  <w:p w:rsidR="0051167F" w:rsidRDefault="0051167F">
    <w:pPr>
      <w:pStyle w:val="aff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02A" w:rsidRDefault="0022202A">
    <w:pPr>
      <w:pStyle w:val="aff8"/>
      <w:jc w:val="center"/>
    </w:pPr>
  </w:p>
  <w:p w:rsidR="0022202A" w:rsidRDefault="0022202A">
    <w:pPr>
      <w:pStyle w:val="af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67F" w:rsidRDefault="0051167F" w:rsidP="003A3A88">
      <w:r>
        <w:separator/>
      </w:r>
    </w:p>
  </w:footnote>
  <w:footnote w:type="continuationSeparator" w:id="0">
    <w:p w:rsidR="0051167F" w:rsidRDefault="0051167F" w:rsidP="003A3A88">
      <w:r>
        <w:continuationSeparator/>
      </w:r>
    </w:p>
  </w:footnote>
  <w:footnote w:id="1">
    <w:p w:rsidR="00F514ED" w:rsidRDefault="00F514ED" w:rsidP="00F514ED">
      <w:pPr>
        <w:pStyle w:val="a4"/>
      </w:pPr>
      <w:r>
        <w:rPr>
          <w:rStyle w:val="affffc"/>
        </w:rPr>
        <w:footnoteRef/>
      </w:r>
      <w:r>
        <w:t xml:space="preserve"> 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гл. 21 НК РФ.</w:t>
      </w:r>
    </w:p>
  </w:footnote>
  <w:footnote w:id="2">
    <w:p w:rsidR="0051167F" w:rsidRDefault="0051167F"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A41C1B"/>
    <w:multiLevelType w:val="hybridMultilevel"/>
    <w:tmpl w:val="79A422BC"/>
    <w:lvl w:ilvl="0" w:tplc="17CE8598">
      <w:start w:val="1"/>
      <w:numFmt w:val="decimal"/>
      <w:lvlText w:val="%1."/>
      <w:lvlJc w:val="left"/>
      <w:pPr>
        <w:ind w:left="20" w:hanging="360"/>
      </w:pPr>
      <w:rPr>
        <w:rFonts w:hint="default"/>
        <w:b/>
      </w:rPr>
    </w:lvl>
    <w:lvl w:ilvl="1" w:tplc="04190019" w:tentative="1">
      <w:start w:val="1"/>
      <w:numFmt w:val="lowerLetter"/>
      <w:lvlText w:val="%2."/>
      <w:lvlJc w:val="left"/>
      <w:pPr>
        <w:ind w:left="740" w:hanging="360"/>
      </w:pPr>
    </w:lvl>
    <w:lvl w:ilvl="2" w:tplc="0419001B" w:tentative="1">
      <w:start w:val="1"/>
      <w:numFmt w:val="lowerRoman"/>
      <w:lvlText w:val="%3."/>
      <w:lvlJc w:val="right"/>
      <w:pPr>
        <w:ind w:left="1460" w:hanging="180"/>
      </w:pPr>
    </w:lvl>
    <w:lvl w:ilvl="3" w:tplc="0419000F" w:tentative="1">
      <w:start w:val="1"/>
      <w:numFmt w:val="decimal"/>
      <w:lvlText w:val="%4."/>
      <w:lvlJc w:val="left"/>
      <w:pPr>
        <w:ind w:left="2180" w:hanging="360"/>
      </w:pPr>
    </w:lvl>
    <w:lvl w:ilvl="4" w:tplc="04190019" w:tentative="1">
      <w:start w:val="1"/>
      <w:numFmt w:val="lowerLetter"/>
      <w:lvlText w:val="%5."/>
      <w:lvlJc w:val="left"/>
      <w:pPr>
        <w:ind w:left="2900" w:hanging="360"/>
      </w:pPr>
    </w:lvl>
    <w:lvl w:ilvl="5" w:tplc="0419001B" w:tentative="1">
      <w:start w:val="1"/>
      <w:numFmt w:val="lowerRoman"/>
      <w:lvlText w:val="%6."/>
      <w:lvlJc w:val="right"/>
      <w:pPr>
        <w:ind w:left="3620" w:hanging="180"/>
      </w:pPr>
    </w:lvl>
    <w:lvl w:ilvl="6" w:tplc="0419000F" w:tentative="1">
      <w:start w:val="1"/>
      <w:numFmt w:val="decimal"/>
      <w:lvlText w:val="%7."/>
      <w:lvlJc w:val="left"/>
      <w:pPr>
        <w:ind w:left="4340" w:hanging="360"/>
      </w:pPr>
    </w:lvl>
    <w:lvl w:ilvl="7" w:tplc="04190019" w:tentative="1">
      <w:start w:val="1"/>
      <w:numFmt w:val="lowerLetter"/>
      <w:lvlText w:val="%8."/>
      <w:lvlJc w:val="left"/>
      <w:pPr>
        <w:ind w:left="5060" w:hanging="360"/>
      </w:pPr>
    </w:lvl>
    <w:lvl w:ilvl="8" w:tplc="0419001B" w:tentative="1">
      <w:start w:val="1"/>
      <w:numFmt w:val="lowerRoman"/>
      <w:lvlText w:val="%9."/>
      <w:lvlJc w:val="right"/>
      <w:pPr>
        <w:ind w:left="578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embedSystemFonts/>
  <w:proofState w:spelling="clean" w:grammar="clean"/>
  <w:defaultTabStop w:val="720"/>
  <w:characterSpacingControl w:val="doNotCompress"/>
  <w:hdrShapeDefaults>
    <o:shapedefaults v:ext="edit" spidmax="11059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039"/>
    <w:rsid w:val="00000049"/>
    <w:rsid w:val="0000043D"/>
    <w:rsid w:val="000006F4"/>
    <w:rsid w:val="0000072C"/>
    <w:rsid w:val="0000080B"/>
    <w:rsid w:val="00000AD8"/>
    <w:rsid w:val="00000D97"/>
    <w:rsid w:val="00001D75"/>
    <w:rsid w:val="00001E39"/>
    <w:rsid w:val="00003057"/>
    <w:rsid w:val="0000567A"/>
    <w:rsid w:val="0000749E"/>
    <w:rsid w:val="000076E1"/>
    <w:rsid w:val="00010042"/>
    <w:rsid w:val="000126C3"/>
    <w:rsid w:val="00012CD7"/>
    <w:rsid w:val="000138AE"/>
    <w:rsid w:val="0001457C"/>
    <w:rsid w:val="00015775"/>
    <w:rsid w:val="000164C6"/>
    <w:rsid w:val="00016D9C"/>
    <w:rsid w:val="000170C8"/>
    <w:rsid w:val="00017DB6"/>
    <w:rsid w:val="00021190"/>
    <w:rsid w:val="000214C8"/>
    <w:rsid w:val="000225C3"/>
    <w:rsid w:val="00022C5E"/>
    <w:rsid w:val="00023427"/>
    <w:rsid w:val="000236CE"/>
    <w:rsid w:val="00026023"/>
    <w:rsid w:val="00026A71"/>
    <w:rsid w:val="00027D2E"/>
    <w:rsid w:val="000307CF"/>
    <w:rsid w:val="00030AD0"/>
    <w:rsid w:val="00032675"/>
    <w:rsid w:val="000327D0"/>
    <w:rsid w:val="00032D02"/>
    <w:rsid w:val="00033B78"/>
    <w:rsid w:val="000349FF"/>
    <w:rsid w:val="00036B82"/>
    <w:rsid w:val="000377BB"/>
    <w:rsid w:val="000378C6"/>
    <w:rsid w:val="00037E67"/>
    <w:rsid w:val="00037F6E"/>
    <w:rsid w:val="00040702"/>
    <w:rsid w:val="00045451"/>
    <w:rsid w:val="00045727"/>
    <w:rsid w:val="000460CE"/>
    <w:rsid w:val="00046DA8"/>
    <w:rsid w:val="000476F7"/>
    <w:rsid w:val="00051BC1"/>
    <w:rsid w:val="00052A3B"/>
    <w:rsid w:val="00052C7A"/>
    <w:rsid w:val="000543AE"/>
    <w:rsid w:val="00056930"/>
    <w:rsid w:val="00056938"/>
    <w:rsid w:val="00057762"/>
    <w:rsid w:val="00057BED"/>
    <w:rsid w:val="00060BB6"/>
    <w:rsid w:val="00060D55"/>
    <w:rsid w:val="000618BC"/>
    <w:rsid w:val="0006225D"/>
    <w:rsid w:val="000629B3"/>
    <w:rsid w:val="00063504"/>
    <w:rsid w:val="00063ACA"/>
    <w:rsid w:val="000644D0"/>
    <w:rsid w:val="000646BF"/>
    <w:rsid w:val="00064719"/>
    <w:rsid w:val="000647A0"/>
    <w:rsid w:val="00064ED8"/>
    <w:rsid w:val="00065C90"/>
    <w:rsid w:val="00066A6B"/>
    <w:rsid w:val="00073558"/>
    <w:rsid w:val="00073DE1"/>
    <w:rsid w:val="000742B2"/>
    <w:rsid w:val="00074887"/>
    <w:rsid w:val="00074BE8"/>
    <w:rsid w:val="000754D9"/>
    <w:rsid w:val="00075E76"/>
    <w:rsid w:val="00076C03"/>
    <w:rsid w:val="000835A2"/>
    <w:rsid w:val="00084E1F"/>
    <w:rsid w:val="00086372"/>
    <w:rsid w:val="0008668E"/>
    <w:rsid w:val="00086CE2"/>
    <w:rsid w:val="00091228"/>
    <w:rsid w:val="00091981"/>
    <w:rsid w:val="0009206F"/>
    <w:rsid w:val="00092571"/>
    <w:rsid w:val="0009387B"/>
    <w:rsid w:val="00093AFB"/>
    <w:rsid w:val="00096296"/>
    <w:rsid w:val="000A038D"/>
    <w:rsid w:val="000A0C56"/>
    <w:rsid w:val="000A122D"/>
    <w:rsid w:val="000A1E85"/>
    <w:rsid w:val="000A34A3"/>
    <w:rsid w:val="000A35C6"/>
    <w:rsid w:val="000A56FE"/>
    <w:rsid w:val="000A6CA4"/>
    <w:rsid w:val="000B0B94"/>
    <w:rsid w:val="000B15D0"/>
    <w:rsid w:val="000B2DCA"/>
    <w:rsid w:val="000B3C93"/>
    <w:rsid w:val="000B3D6A"/>
    <w:rsid w:val="000B6A05"/>
    <w:rsid w:val="000B733B"/>
    <w:rsid w:val="000B74F2"/>
    <w:rsid w:val="000B7D2F"/>
    <w:rsid w:val="000C0CAA"/>
    <w:rsid w:val="000C3E94"/>
    <w:rsid w:val="000C4D53"/>
    <w:rsid w:val="000C7F4F"/>
    <w:rsid w:val="000D14F1"/>
    <w:rsid w:val="000D16A3"/>
    <w:rsid w:val="000D28DF"/>
    <w:rsid w:val="000D294C"/>
    <w:rsid w:val="000D387A"/>
    <w:rsid w:val="000D38B7"/>
    <w:rsid w:val="000D3906"/>
    <w:rsid w:val="000D5632"/>
    <w:rsid w:val="000D6239"/>
    <w:rsid w:val="000D7835"/>
    <w:rsid w:val="000E11AD"/>
    <w:rsid w:val="000E15C4"/>
    <w:rsid w:val="000E1BE9"/>
    <w:rsid w:val="000E2433"/>
    <w:rsid w:val="000E28D0"/>
    <w:rsid w:val="000E2C6B"/>
    <w:rsid w:val="000E5FC3"/>
    <w:rsid w:val="000E6909"/>
    <w:rsid w:val="000F00D8"/>
    <w:rsid w:val="000F00DD"/>
    <w:rsid w:val="000F113C"/>
    <w:rsid w:val="000F39A3"/>
    <w:rsid w:val="000F506F"/>
    <w:rsid w:val="000F5484"/>
    <w:rsid w:val="000F554C"/>
    <w:rsid w:val="000F5D80"/>
    <w:rsid w:val="000F6FCE"/>
    <w:rsid w:val="00100A52"/>
    <w:rsid w:val="00104391"/>
    <w:rsid w:val="00107E1C"/>
    <w:rsid w:val="00111669"/>
    <w:rsid w:val="00111913"/>
    <w:rsid w:val="00113753"/>
    <w:rsid w:val="00114043"/>
    <w:rsid w:val="00114D32"/>
    <w:rsid w:val="00114F30"/>
    <w:rsid w:val="00115BDF"/>
    <w:rsid w:val="00116260"/>
    <w:rsid w:val="00116507"/>
    <w:rsid w:val="00116A1E"/>
    <w:rsid w:val="00116A83"/>
    <w:rsid w:val="00116D4A"/>
    <w:rsid w:val="00116EE8"/>
    <w:rsid w:val="001177B6"/>
    <w:rsid w:val="001178B5"/>
    <w:rsid w:val="00120B5A"/>
    <w:rsid w:val="001254EE"/>
    <w:rsid w:val="0012567F"/>
    <w:rsid w:val="00127C91"/>
    <w:rsid w:val="0013112E"/>
    <w:rsid w:val="00131511"/>
    <w:rsid w:val="001342A9"/>
    <w:rsid w:val="001347CC"/>
    <w:rsid w:val="00136664"/>
    <w:rsid w:val="0013767D"/>
    <w:rsid w:val="0014175D"/>
    <w:rsid w:val="00142636"/>
    <w:rsid w:val="00142A10"/>
    <w:rsid w:val="00143A30"/>
    <w:rsid w:val="001440B2"/>
    <w:rsid w:val="0014475F"/>
    <w:rsid w:val="00146012"/>
    <w:rsid w:val="00146833"/>
    <w:rsid w:val="00152BD9"/>
    <w:rsid w:val="00152BF4"/>
    <w:rsid w:val="00153809"/>
    <w:rsid w:val="00153D5D"/>
    <w:rsid w:val="0015565E"/>
    <w:rsid w:val="00155B0E"/>
    <w:rsid w:val="00155B60"/>
    <w:rsid w:val="00156671"/>
    <w:rsid w:val="00156B72"/>
    <w:rsid w:val="001571BC"/>
    <w:rsid w:val="0016002E"/>
    <w:rsid w:val="001607EC"/>
    <w:rsid w:val="00160DBA"/>
    <w:rsid w:val="00160EEE"/>
    <w:rsid w:val="001639DF"/>
    <w:rsid w:val="001643B0"/>
    <w:rsid w:val="0016511F"/>
    <w:rsid w:val="00166F60"/>
    <w:rsid w:val="00167925"/>
    <w:rsid w:val="001679EA"/>
    <w:rsid w:val="00170622"/>
    <w:rsid w:val="001707CF"/>
    <w:rsid w:val="00170A3A"/>
    <w:rsid w:val="00173617"/>
    <w:rsid w:val="001739A7"/>
    <w:rsid w:val="0017514F"/>
    <w:rsid w:val="00175A6A"/>
    <w:rsid w:val="00175AA3"/>
    <w:rsid w:val="001762AF"/>
    <w:rsid w:val="00176CF5"/>
    <w:rsid w:val="0018018A"/>
    <w:rsid w:val="00181DE4"/>
    <w:rsid w:val="001833D7"/>
    <w:rsid w:val="00184FC5"/>
    <w:rsid w:val="001852CE"/>
    <w:rsid w:val="00186469"/>
    <w:rsid w:val="00186650"/>
    <w:rsid w:val="0018715D"/>
    <w:rsid w:val="001909CC"/>
    <w:rsid w:val="00195D96"/>
    <w:rsid w:val="001969D0"/>
    <w:rsid w:val="001975DF"/>
    <w:rsid w:val="0019776D"/>
    <w:rsid w:val="001A0E6C"/>
    <w:rsid w:val="001A188E"/>
    <w:rsid w:val="001A2C8A"/>
    <w:rsid w:val="001A35DB"/>
    <w:rsid w:val="001A5826"/>
    <w:rsid w:val="001A667A"/>
    <w:rsid w:val="001A712A"/>
    <w:rsid w:val="001B0726"/>
    <w:rsid w:val="001B0C54"/>
    <w:rsid w:val="001B1894"/>
    <w:rsid w:val="001B2157"/>
    <w:rsid w:val="001B28AC"/>
    <w:rsid w:val="001B30A7"/>
    <w:rsid w:val="001B33C1"/>
    <w:rsid w:val="001B370E"/>
    <w:rsid w:val="001B4343"/>
    <w:rsid w:val="001B4948"/>
    <w:rsid w:val="001B49A3"/>
    <w:rsid w:val="001B4DC8"/>
    <w:rsid w:val="001B6A19"/>
    <w:rsid w:val="001B74DF"/>
    <w:rsid w:val="001B7931"/>
    <w:rsid w:val="001C1820"/>
    <w:rsid w:val="001C3277"/>
    <w:rsid w:val="001C4150"/>
    <w:rsid w:val="001C45A4"/>
    <w:rsid w:val="001C49E0"/>
    <w:rsid w:val="001C51F2"/>
    <w:rsid w:val="001C5392"/>
    <w:rsid w:val="001C6936"/>
    <w:rsid w:val="001C7891"/>
    <w:rsid w:val="001D0F0C"/>
    <w:rsid w:val="001D14E8"/>
    <w:rsid w:val="001D150D"/>
    <w:rsid w:val="001D4571"/>
    <w:rsid w:val="001D53E0"/>
    <w:rsid w:val="001D647C"/>
    <w:rsid w:val="001D6E1B"/>
    <w:rsid w:val="001E177E"/>
    <w:rsid w:val="001E2581"/>
    <w:rsid w:val="001E3F3B"/>
    <w:rsid w:val="001E4011"/>
    <w:rsid w:val="001E4049"/>
    <w:rsid w:val="001E4658"/>
    <w:rsid w:val="001E4EAB"/>
    <w:rsid w:val="001E5A13"/>
    <w:rsid w:val="001E64A3"/>
    <w:rsid w:val="001E67E9"/>
    <w:rsid w:val="001E6CCD"/>
    <w:rsid w:val="001E7805"/>
    <w:rsid w:val="001F0B37"/>
    <w:rsid w:val="001F0CCE"/>
    <w:rsid w:val="001F25B8"/>
    <w:rsid w:val="001F434B"/>
    <w:rsid w:val="001F5659"/>
    <w:rsid w:val="001F5A1F"/>
    <w:rsid w:val="0020020B"/>
    <w:rsid w:val="002002D8"/>
    <w:rsid w:val="00200B38"/>
    <w:rsid w:val="002017CE"/>
    <w:rsid w:val="00203A41"/>
    <w:rsid w:val="00204529"/>
    <w:rsid w:val="002057CB"/>
    <w:rsid w:val="0021547F"/>
    <w:rsid w:val="00215B5D"/>
    <w:rsid w:val="00217497"/>
    <w:rsid w:val="002214E0"/>
    <w:rsid w:val="0022202A"/>
    <w:rsid w:val="00222A99"/>
    <w:rsid w:val="00225625"/>
    <w:rsid w:val="002257EE"/>
    <w:rsid w:val="00225BAF"/>
    <w:rsid w:val="00225C3F"/>
    <w:rsid w:val="00226127"/>
    <w:rsid w:val="00226563"/>
    <w:rsid w:val="0023013C"/>
    <w:rsid w:val="00231CBF"/>
    <w:rsid w:val="00232958"/>
    <w:rsid w:val="00233E39"/>
    <w:rsid w:val="00235686"/>
    <w:rsid w:val="00237973"/>
    <w:rsid w:val="00240392"/>
    <w:rsid w:val="00240445"/>
    <w:rsid w:val="002409FF"/>
    <w:rsid w:val="0024114F"/>
    <w:rsid w:val="002415C8"/>
    <w:rsid w:val="0024437D"/>
    <w:rsid w:val="00244C8E"/>
    <w:rsid w:val="00247533"/>
    <w:rsid w:val="00251F6B"/>
    <w:rsid w:val="00252003"/>
    <w:rsid w:val="002545FB"/>
    <w:rsid w:val="00256815"/>
    <w:rsid w:val="002571FC"/>
    <w:rsid w:val="00257A7A"/>
    <w:rsid w:val="002609AC"/>
    <w:rsid w:val="002612F2"/>
    <w:rsid w:val="00263DCA"/>
    <w:rsid w:val="00264C8D"/>
    <w:rsid w:val="00270AD0"/>
    <w:rsid w:val="002712B0"/>
    <w:rsid w:val="00271CCB"/>
    <w:rsid w:val="0027395A"/>
    <w:rsid w:val="00274F23"/>
    <w:rsid w:val="00275F20"/>
    <w:rsid w:val="00275F99"/>
    <w:rsid w:val="00276963"/>
    <w:rsid w:val="00277ACC"/>
    <w:rsid w:val="002807E9"/>
    <w:rsid w:val="00280F3F"/>
    <w:rsid w:val="00281160"/>
    <w:rsid w:val="00282139"/>
    <w:rsid w:val="0028214C"/>
    <w:rsid w:val="002823C3"/>
    <w:rsid w:val="00282840"/>
    <w:rsid w:val="002846E8"/>
    <w:rsid w:val="00284DBA"/>
    <w:rsid w:val="00285184"/>
    <w:rsid w:val="00285F64"/>
    <w:rsid w:val="00286DF9"/>
    <w:rsid w:val="00287A4B"/>
    <w:rsid w:val="0029003A"/>
    <w:rsid w:val="00290241"/>
    <w:rsid w:val="002906F5"/>
    <w:rsid w:val="00290974"/>
    <w:rsid w:val="00290F38"/>
    <w:rsid w:val="00290F73"/>
    <w:rsid w:val="00291BCE"/>
    <w:rsid w:val="002922A3"/>
    <w:rsid w:val="0029318F"/>
    <w:rsid w:val="00293710"/>
    <w:rsid w:val="002939CE"/>
    <w:rsid w:val="00294F2A"/>
    <w:rsid w:val="00295101"/>
    <w:rsid w:val="002951A8"/>
    <w:rsid w:val="002966E5"/>
    <w:rsid w:val="00296BCD"/>
    <w:rsid w:val="0029702D"/>
    <w:rsid w:val="002A16A5"/>
    <w:rsid w:val="002A172D"/>
    <w:rsid w:val="002A274C"/>
    <w:rsid w:val="002A36FE"/>
    <w:rsid w:val="002A486E"/>
    <w:rsid w:val="002A5CA7"/>
    <w:rsid w:val="002A5D9C"/>
    <w:rsid w:val="002B0743"/>
    <w:rsid w:val="002B0EC8"/>
    <w:rsid w:val="002B16D3"/>
    <w:rsid w:val="002B2DCD"/>
    <w:rsid w:val="002B3ED0"/>
    <w:rsid w:val="002B5BD4"/>
    <w:rsid w:val="002B5E1A"/>
    <w:rsid w:val="002B6C08"/>
    <w:rsid w:val="002C11BA"/>
    <w:rsid w:val="002C13E9"/>
    <w:rsid w:val="002C16CD"/>
    <w:rsid w:val="002C2068"/>
    <w:rsid w:val="002C4406"/>
    <w:rsid w:val="002C442B"/>
    <w:rsid w:val="002C4C1A"/>
    <w:rsid w:val="002C4DC1"/>
    <w:rsid w:val="002C5885"/>
    <w:rsid w:val="002C79C4"/>
    <w:rsid w:val="002D2018"/>
    <w:rsid w:val="002D3125"/>
    <w:rsid w:val="002D33D0"/>
    <w:rsid w:val="002D3AF5"/>
    <w:rsid w:val="002D4660"/>
    <w:rsid w:val="002D6517"/>
    <w:rsid w:val="002E0127"/>
    <w:rsid w:val="002E0316"/>
    <w:rsid w:val="002E1842"/>
    <w:rsid w:val="002E1E7B"/>
    <w:rsid w:val="002E3137"/>
    <w:rsid w:val="002E4C92"/>
    <w:rsid w:val="002E5E8C"/>
    <w:rsid w:val="002E5FCC"/>
    <w:rsid w:val="002E6D4B"/>
    <w:rsid w:val="002E767D"/>
    <w:rsid w:val="002F2972"/>
    <w:rsid w:val="002F3764"/>
    <w:rsid w:val="002F3B28"/>
    <w:rsid w:val="002F435E"/>
    <w:rsid w:val="002F4960"/>
    <w:rsid w:val="002F7751"/>
    <w:rsid w:val="0030249E"/>
    <w:rsid w:val="003027DB"/>
    <w:rsid w:val="0030327D"/>
    <w:rsid w:val="003035A6"/>
    <w:rsid w:val="003039B5"/>
    <w:rsid w:val="00304C2F"/>
    <w:rsid w:val="0030559E"/>
    <w:rsid w:val="0030567C"/>
    <w:rsid w:val="00305985"/>
    <w:rsid w:val="00306DD7"/>
    <w:rsid w:val="00307017"/>
    <w:rsid w:val="003071D1"/>
    <w:rsid w:val="00307BFB"/>
    <w:rsid w:val="00310E0F"/>
    <w:rsid w:val="00311449"/>
    <w:rsid w:val="00311664"/>
    <w:rsid w:val="00312B95"/>
    <w:rsid w:val="00314235"/>
    <w:rsid w:val="0031476D"/>
    <w:rsid w:val="00316214"/>
    <w:rsid w:val="003163B0"/>
    <w:rsid w:val="00316518"/>
    <w:rsid w:val="003206CE"/>
    <w:rsid w:val="00320E3B"/>
    <w:rsid w:val="00322B33"/>
    <w:rsid w:val="00322B81"/>
    <w:rsid w:val="00323678"/>
    <w:rsid w:val="0032672F"/>
    <w:rsid w:val="0032783C"/>
    <w:rsid w:val="00327A19"/>
    <w:rsid w:val="00327AB7"/>
    <w:rsid w:val="0033058D"/>
    <w:rsid w:val="00331432"/>
    <w:rsid w:val="00332F73"/>
    <w:rsid w:val="00333BA5"/>
    <w:rsid w:val="00333EDD"/>
    <w:rsid w:val="00335E68"/>
    <w:rsid w:val="0033619F"/>
    <w:rsid w:val="00336C06"/>
    <w:rsid w:val="00336E31"/>
    <w:rsid w:val="00336FBE"/>
    <w:rsid w:val="00340904"/>
    <w:rsid w:val="003410D5"/>
    <w:rsid w:val="003418BF"/>
    <w:rsid w:val="00341C34"/>
    <w:rsid w:val="003456B7"/>
    <w:rsid w:val="0034598C"/>
    <w:rsid w:val="00345A54"/>
    <w:rsid w:val="00346320"/>
    <w:rsid w:val="00346F90"/>
    <w:rsid w:val="00350488"/>
    <w:rsid w:val="00350C94"/>
    <w:rsid w:val="00350D87"/>
    <w:rsid w:val="00350FA9"/>
    <w:rsid w:val="00350FB3"/>
    <w:rsid w:val="003510E6"/>
    <w:rsid w:val="003545EC"/>
    <w:rsid w:val="00354C76"/>
    <w:rsid w:val="00355528"/>
    <w:rsid w:val="003556D4"/>
    <w:rsid w:val="00356CDF"/>
    <w:rsid w:val="00357362"/>
    <w:rsid w:val="00357418"/>
    <w:rsid w:val="00357901"/>
    <w:rsid w:val="00360087"/>
    <w:rsid w:val="0036095C"/>
    <w:rsid w:val="00361FF4"/>
    <w:rsid w:val="00362C94"/>
    <w:rsid w:val="00364A4A"/>
    <w:rsid w:val="00364C55"/>
    <w:rsid w:val="0037007A"/>
    <w:rsid w:val="00371757"/>
    <w:rsid w:val="00371773"/>
    <w:rsid w:val="00373236"/>
    <w:rsid w:val="00375546"/>
    <w:rsid w:val="00376CA6"/>
    <w:rsid w:val="00376FEF"/>
    <w:rsid w:val="00377081"/>
    <w:rsid w:val="00377B15"/>
    <w:rsid w:val="00380E13"/>
    <w:rsid w:val="003811A1"/>
    <w:rsid w:val="003813A4"/>
    <w:rsid w:val="00381491"/>
    <w:rsid w:val="003820EF"/>
    <w:rsid w:val="003821F2"/>
    <w:rsid w:val="00382685"/>
    <w:rsid w:val="00383112"/>
    <w:rsid w:val="00383EB0"/>
    <w:rsid w:val="00384778"/>
    <w:rsid w:val="003854B7"/>
    <w:rsid w:val="0038550D"/>
    <w:rsid w:val="00385B1F"/>
    <w:rsid w:val="003862CC"/>
    <w:rsid w:val="00394023"/>
    <w:rsid w:val="00394EE0"/>
    <w:rsid w:val="00395F06"/>
    <w:rsid w:val="00397748"/>
    <w:rsid w:val="003A0633"/>
    <w:rsid w:val="003A1DE9"/>
    <w:rsid w:val="003A3A88"/>
    <w:rsid w:val="003A45AE"/>
    <w:rsid w:val="003A4888"/>
    <w:rsid w:val="003A7695"/>
    <w:rsid w:val="003B0188"/>
    <w:rsid w:val="003B0665"/>
    <w:rsid w:val="003B2018"/>
    <w:rsid w:val="003B209E"/>
    <w:rsid w:val="003B2F56"/>
    <w:rsid w:val="003B30B8"/>
    <w:rsid w:val="003B3BD7"/>
    <w:rsid w:val="003B3CE7"/>
    <w:rsid w:val="003B4C57"/>
    <w:rsid w:val="003B58D8"/>
    <w:rsid w:val="003B6573"/>
    <w:rsid w:val="003B7F17"/>
    <w:rsid w:val="003C050B"/>
    <w:rsid w:val="003C1C7B"/>
    <w:rsid w:val="003C1CE2"/>
    <w:rsid w:val="003C2B3F"/>
    <w:rsid w:val="003C3973"/>
    <w:rsid w:val="003C3A42"/>
    <w:rsid w:val="003C3B64"/>
    <w:rsid w:val="003C5F4F"/>
    <w:rsid w:val="003C5FF3"/>
    <w:rsid w:val="003C6377"/>
    <w:rsid w:val="003C7286"/>
    <w:rsid w:val="003D078C"/>
    <w:rsid w:val="003D3C8F"/>
    <w:rsid w:val="003D466D"/>
    <w:rsid w:val="003D4D55"/>
    <w:rsid w:val="003D57C0"/>
    <w:rsid w:val="003D6CFF"/>
    <w:rsid w:val="003E1221"/>
    <w:rsid w:val="003E19BA"/>
    <w:rsid w:val="003E1AC1"/>
    <w:rsid w:val="003E2DE1"/>
    <w:rsid w:val="003E2F85"/>
    <w:rsid w:val="003E30C8"/>
    <w:rsid w:val="003E5700"/>
    <w:rsid w:val="003E7334"/>
    <w:rsid w:val="003E7C8D"/>
    <w:rsid w:val="003F0036"/>
    <w:rsid w:val="003F0305"/>
    <w:rsid w:val="003F09C4"/>
    <w:rsid w:val="003F4ED2"/>
    <w:rsid w:val="004003B4"/>
    <w:rsid w:val="00400409"/>
    <w:rsid w:val="004008E0"/>
    <w:rsid w:val="00400C93"/>
    <w:rsid w:val="004016BE"/>
    <w:rsid w:val="00401B12"/>
    <w:rsid w:val="00401CF1"/>
    <w:rsid w:val="00402118"/>
    <w:rsid w:val="0040243E"/>
    <w:rsid w:val="00403F24"/>
    <w:rsid w:val="00404851"/>
    <w:rsid w:val="00405622"/>
    <w:rsid w:val="00405F21"/>
    <w:rsid w:val="00406EAE"/>
    <w:rsid w:val="0040760E"/>
    <w:rsid w:val="00411D9C"/>
    <w:rsid w:val="00413ACA"/>
    <w:rsid w:val="00422A5D"/>
    <w:rsid w:val="00423775"/>
    <w:rsid w:val="00426780"/>
    <w:rsid w:val="00427538"/>
    <w:rsid w:val="00432407"/>
    <w:rsid w:val="00432F88"/>
    <w:rsid w:val="0043362B"/>
    <w:rsid w:val="00434F5B"/>
    <w:rsid w:val="00435CEF"/>
    <w:rsid w:val="00435E17"/>
    <w:rsid w:val="00436F8C"/>
    <w:rsid w:val="0044117F"/>
    <w:rsid w:val="00444B79"/>
    <w:rsid w:val="00445D8E"/>
    <w:rsid w:val="0044760A"/>
    <w:rsid w:val="00447F2D"/>
    <w:rsid w:val="00450039"/>
    <w:rsid w:val="004501AF"/>
    <w:rsid w:val="004503E7"/>
    <w:rsid w:val="00450FF8"/>
    <w:rsid w:val="00451410"/>
    <w:rsid w:val="00451605"/>
    <w:rsid w:val="004519A8"/>
    <w:rsid w:val="004521F8"/>
    <w:rsid w:val="0045370C"/>
    <w:rsid w:val="0045481A"/>
    <w:rsid w:val="00454C19"/>
    <w:rsid w:val="00455A28"/>
    <w:rsid w:val="00455D44"/>
    <w:rsid w:val="00456B05"/>
    <w:rsid w:val="00457302"/>
    <w:rsid w:val="004612D2"/>
    <w:rsid w:val="00462297"/>
    <w:rsid w:val="00462786"/>
    <w:rsid w:val="0046522A"/>
    <w:rsid w:val="00465E3C"/>
    <w:rsid w:val="00467159"/>
    <w:rsid w:val="0046728B"/>
    <w:rsid w:val="00470A71"/>
    <w:rsid w:val="00471E3D"/>
    <w:rsid w:val="00472834"/>
    <w:rsid w:val="004731E9"/>
    <w:rsid w:val="00473213"/>
    <w:rsid w:val="0047621C"/>
    <w:rsid w:val="004778DC"/>
    <w:rsid w:val="00482F76"/>
    <w:rsid w:val="004831EB"/>
    <w:rsid w:val="0048415B"/>
    <w:rsid w:val="00486521"/>
    <w:rsid w:val="004867E8"/>
    <w:rsid w:val="00490459"/>
    <w:rsid w:val="0049091F"/>
    <w:rsid w:val="00491602"/>
    <w:rsid w:val="004931C7"/>
    <w:rsid w:val="004943BD"/>
    <w:rsid w:val="00495288"/>
    <w:rsid w:val="00495322"/>
    <w:rsid w:val="00496AD9"/>
    <w:rsid w:val="00497B53"/>
    <w:rsid w:val="004A164D"/>
    <w:rsid w:val="004A30A0"/>
    <w:rsid w:val="004A68C2"/>
    <w:rsid w:val="004A7179"/>
    <w:rsid w:val="004A765D"/>
    <w:rsid w:val="004A77B7"/>
    <w:rsid w:val="004B01EE"/>
    <w:rsid w:val="004B0A2F"/>
    <w:rsid w:val="004B10F5"/>
    <w:rsid w:val="004B3172"/>
    <w:rsid w:val="004B4F11"/>
    <w:rsid w:val="004B6B84"/>
    <w:rsid w:val="004C13D4"/>
    <w:rsid w:val="004C1EA5"/>
    <w:rsid w:val="004C36A7"/>
    <w:rsid w:val="004C3CED"/>
    <w:rsid w:val="004C400B"/>
    <w:rsid w:val="004C41F9"/>
    <w:rsid w:val="004C56ED"/>
    <w:rsid w:val="004C71F4"/>
    <w:rsid w:val="004D02B5"/>
    <w:rsid w:val="004D20E7"/>
    <w:rsid w:val="004D21EA"/>
    <w:rsid w:val="004D2599"/>
    <w:rsid w:val="004D2B07"/>
    <w:rsid w:val="004D31EE"/>
    <w:rsid w:val="004D5324"/>
    <w:rsid w:val="004D534C"/>
    <w:rsid w:val="004E04DB"/>
    <w:rsid w:val="004E18F0"/>
    <w:rsid w:val="004E2478"/>
    <w:rsid w:val="004E2A9B"/>
    <w:rsid w:val="004E36DE"/>
    <w:rsid w:val="004E3BAF"/>
    <w:rsid w:val="004E4EF2"/>
    <w:rsid w:val="004E5EE6"/>
    <w:rsid w:val="004E6AF6"/>
    <w:rsid w:val="004E7DFF"/>
    <w:rsid w:val="004F0900"/>
    <w:rsid w:val="004F0BC4"/>
    <w:rsid w:val="004F26E0"/>
    <w:rsid w:val="004F317E"/>
    <w:rsid w:val="004F32D0"/>
    <w:rsid w:val="004F330C"/>
    <w:rsid w:val="004F3F84"/>
    <w:rsid w:val="004F4D11"/>
    <w:rsid w:val="004F4FF4"/>
    <w:rsid w:val="004F766F"/>
    <w:rsid w:val="005019D1"/>
    <w:rsid w:val="00502916"/>
    <w:rsid w:val="00502CBA"/>
    <w:rsid w:val="00503425"/>
    <w:rsid w:val="0050385A"/>
    <w:rsid w:val="00503C82"/>
    <w:rsid w:val="005044B8"/>
    <w:rsid w:val="005105F2"/>
    <w:rsid w:val="00511022"/>
    <w:rsid w:val="005110B5"/>
    <w:rsid w:val="0051167F"/>
    <w:rsid w:val="00512423"/>
    <w:rsid w:val="00513776"/>
    <w:rsid w:val="00516ACC"/>
    <w:rsid w:val="005171A3"/>
    <w:rsid w:val="005174FE"/>
    <w:rsid w:val="00517772"/>
    <w:rsid w:val="00521EA6"/>
    <w:rsid w:val="00522E99"/>
    <w:rsid w:val="005237AA"/>
    <w:rsid w:val="0052387C"/>
    <w:rsid w:val="00523FA6"/>
    <w:rsid w:val="00525686"/>
    <w:rsid w:val="00525FF4"/>
    <w:rsid w:val="005271FE"/>
    <w:rsid w:val="0052753F"/>
    <w:rsid w:val="00527E0B"/>
    <w:rsid w:val="005301E7"/>
    <w:rsid w:val="00530360"/>
    <w:rsid w:val="00530E5B"/>
    <w:rsid w:val="00533048"/>
    <w:rsid w:val="00533744"/>
    <w:rsid w:val="005337BD"/>
    <w:rsid w:val="00534B05"/>
    <w:rsid w:val="00534FB7"/>
    <w:rsid w:val="0053596C"/>
    <w:rsid w:val="0053666E"/>
    <w:rsid w:val="005366E1"/>
    <w:rsid w:val="00537F31"/>
    <w:rsid w:val="00537FBF"/>
    <w:rsid w:val="00540E1D"/>
    <w:rsid w:val="005432BD"/>
    <w:rsid w:val="0054385C"/>
    <w:rsid w:val="0054500A"/>
    <w:rsid w:val="005466C1"/>
    <w:rsid w:val="005473AB"/>
    <w:rsid w:val="005518E7"/>
    <w:rsid w:val="005575E8"/>
    <w:rsid w:val="00561F46"/>
    <w:rsid w:val="00563069"/>
    <w:rsid w:val="00563BD3"/>
    <w:rsid w:val="005660EA"/>
    <w:rsid w:val="00566554"/>
    <w:rsid w:val="00567306"/>
    <w:rsid w:val="005679C7"/>
    <w:rsid w:val="00567B7B"/>
    <w:rsid w:val="005717FC"/>
    <w:rsid w:val="00571926"/>
    <w:rsid w:val="00571DE0"/>
    <w:rsid w:val="00571F69"/>
    <w:rsid w:val="00573FCB"/>
    <w:rsid w:val="005754DB"/>
    <w:rsid w:val="005772DA"/>
    <w:rsid w:val="00581037"/>
    <w:rsid w:val="005813E1"/>
    <w:rsid w:val="00581469"/>
    <w:rsid w:val="00582749"/>
    <w:rsid w:val="00584B71"/>
    <w:rsid w:val="00586669"/>
    <w:rsid w:val="0059079E"/>
    <w:rsid w:val="005917CF"/>
    <w:rsid w:val="00591D1D"/>
    <w:rsid w:val="00592F41"/>
    <w:rsid w:val="00593330"/>
    <w:rsid w:val="00593486"/>
    <w:rsid w:val="00593844"/>
    <w:rsid w:val="00593B2B"/>
    <w:rsid w:val="00593C3D"/>
    <w:rsid w:val="00593EDC"/>
    <w:rsid w:val="00594FC5"/>
    <w:rsid w:val="005975C4"/>
    <w:rsid w:val="0059761B"/>
    <w:rsid w:val="005A073C"/>
    <w:rsid w:val="005A107E"/>
    <w:rsid w:val="005A1EC5"/>
    <w:rsid w:val="005A25F3"/>
    <w:rsid w:val="005A2EF1"/>
    <w:rsid w:val="005A3E6B"/>
    <w:rsid w:val="005A4960"/>
    <w:rsid w:val="005A56E1"/>
    <w:rsid w:val="005A68A8"/>
    <w:rsid w:val="005B1C45"/>
    <w:rsid w:val="005B2086"/>
    <w:rsid w:val="005B22BF"/>
    <w:rsid w:val="005B317A"/>
    <w:rsid w:val="005B577D"/>
    <w:rsid w:val="005B799E"/>
    <w:rsid w:val="005B7C89"/>
    <w:rsid w:val="005C0BF9"/>
    <w:rsid w:val="005C0FFC"/>
    <w:rsid w:val="005C27BD"/>
    <w:rsid w:val="005C4EBD"/>
    <w:rsid w:val="005C5854"/>
    <w:rsid w:val="005C5D33"/>
    <w:rsid w:val="005C5EE1"/>
    <w:rsid w:val="005C61CB"/>
    <w:rsid w:val="005C775B"/>
    <w:rsid w:val="005C7875"/>
    <w:rsid w:val="005D0265"/>
    <w:rsid w:val="005D2D2E"/>
    <w:rsid w:val="005D3C52"/>
    <w:rsid w:val="005D3D2C"/>
    <w:rsid w:val="005D4263"/>
    <w:rsid w:val="005D442D"/>
    <w:rsid w:val="005D4DA0"/>
    <w:rsid w:val="005D4F30"/>
    <w:rsid w:val="005D5B61"/>
    <w:rsid w:val="005D6EFD"/>
    <w:rsid w:val="005E17F2"/>
    <w:rsid w:val="005E2835"/>
    <w:rsid w:val="005E2DAA"/>
    <w:rsid w:val="005E32A0"/>
    <w:rsid w:val="005E3A84"/>
    <w:rsid w:val="005E4A7E"/>
    <w:rsid w:val="005E5816"/>
    <w:rsid w:val="005E5A9F"/>
    <w:rsid w:val="005E6AEC"/>
    <w:rsid w:val="005E6BAF"/>
    <w:rsid w:val="005E7AAD"/>
    <w:rsid w:val="005E7E75"/>
    <w:rsid w:val="005F00CF"/>
    <w:rsid w:val="005F1590"/>
    <w:rsid w:val="005F1B72"/>
    <w:rsid w:val="005F3913"/>
    <w:rsid w:val="005F3A46"/>
    <w:rsid w:val="005F3EF6"/>
    <w:rsid w:val="005F4C3B"/>
    <w:rsid w:val="005F4E63"/>
    <w:rsid w:val="005F54D9"/>
    <w:rsid w:val="005F587F"/>
    <w:rsid w:val="005F6733"/>
    <w:rsid w:val="005F7130"/>
    <w:rsid w:val="00601B6F"/>
    <w:rsid w:val="00603437"/>
    <w:rsid w:val="00604F6E"/>
    <w:rsid w:val="00605F51"/>
    <w:rsid w:val="00606269"/>
    <w:rsid w:val="00606315"/>
    <w:rsid w:val="00607E57"/>
    <w:rsid w:val="00610343"/>
    <w:rsid w:val="006129EF"/>
    <w:rsid w:val="00613814"/>
    <w:rsid w:val="00613C75"/>
    <w:rsid w:val="00614B60"/>
    <w:rsid w:val="00614DE7"/>
    <w:rsid w:val="0061772B"/>
    <w:rsid w:val="0062141B"/>
    <w:rsid w:val="00621673"/>
    <w:rsid w:val="006217CE"/>
    <w:rsid w:val="0062299E"/>
    <w:rsid w:val="00622AF9"/>
    <w:rsid w:val="00624710"/>
    <w:rsid w:val="00626001"/>
    <w:rsid w:val="00630851"/>
    <w:rsid w:val="00632F50"/>
    <w:rsid w:val="00633B81"/>
    <w:rsid w:val="0063420F"/>
    <w:rsid w:val="00634AAD"/>
    <w:rsid w:val="006368EC"/>
    <w:rsid w:val="0063770B"/>
    <w:rsid w:val="006405D3"/>
    <w:rsid w:val="006408A9"/>
    <w:rsid w:val="00640BEF"/>
    <w:rsid w:val="00640F70"/>
    <w:rsid w:val="006424DE"/>
    <w:rsid w:val="00643B87"/>
    <w:rsid w:val="00647155"/>
    <w:rsid w:val="00647512"/>
    <w:rsid w:val="0064780A"/>
    <w:rsid w:val="00650D37"/>
    <w:rsid w:val="006511FB"/>
    <w:rsid w:val="00651B0B"/>
    <w:rsid w:val="00652186"/>
    <w:rsid w:val="0065361E"/>
    <w:rsid w:val="006536E5"/>
    <w:rsid w:val="00653D60"/>
    <w:rsid w:val="00656465"/>
    <w:rsid w:val="00660096"/>
    <w:rsid w:val="006601B1"/>
    <w:rsid w:val="00660B7B"/>
    <w:rsid w:val="0066110A"/>
    <w:rsid w:val="00661A46"/>
    <w:rsid w:val="00663603"/>
    <w:rsid w:val="00663DD0"/>
    <w:rsid w:val="00665972"/>
    <w:rsid w:val="006662CE"/>
    <w:rsid w:val="00667130"/>
    <w:rsid w:val="006703EB"/>
    <w:rsid w:val="0067206F"/>
    <w:rsid w:val="00672349"/>
    <w:rsid w:val="0067250A"/>
    <w:rsid w:val="00673910"/>
    <w:rsid w:val="006744E0"/>
    <w:rsid w:val="006747AD"/>
    <w:rsid w:val="00674820"/>
    <w:rsid w:val="00675503"/>
    <w:rsid w:val="00675E61"/>
    <w:rsid w:val="00676F65"/>
    <w:rsid w:val="0067781B"/>
    <w:rsid w:val="00677E86"/>
    <w:rsid w:val="00681078"/>
    <w:rsid w:val="00681A0F"/>
    <w:rsid w:val="00681B9E"/>
    <w:rsid w:val="00682337"/>
    <w:rsid w:val="00682F19"/>
    <w:rsid w:val="00683846"/>
    <w:rsid w:val="006865AF"/>
    <w:rsid w:val="00687498"/>
    <w:rsid w:val="006905FE"/>
    <w:rsid w:val="00690EF1"/>
    <w:rsid w:val="006913C0"/>
    <w:rsid w:val="00692796"/>
    <w:rsid w:val="0069359D"/>
    <w:rsid w:val="006939A0"/>
    <w:rsid w:val="00694BF4"/>
    <w:rsid w:val="006952D4"/>
    <w:rsid w:val="00695E8F"/>
    <w:rsid w:val="00697550"/>
    <w:rsid w:val="006A0CFB"/>
    <w:rsid w:val="006A1563"/>
    <w:rsid w:val="006A1702"/>
    <w:rsid w:val="006A1B75"/>
    <w:rsid w:val="006A1BFD"/>
    <w:rsid w:val="006A1F7E"/>
    <w:rsid w:val="006A29D9"/>
    <w:rsid w:val="006A2FF2"/>
    <w:rsid w:val="006A302E"/>
    <w:rsid w:val="006A5017"/>
    <w:rsid w:val="006A7274"/>
    <w:rsid w:val="006A7C42"/>
    <w:rsid w:val="006B00F4"/>
    <w:rsid w:val="006B0504"/>
    <w:rsid w:val="006B0967"/>
    <w:rsid w:val="006B1BE1"/>
    <w:rsid w:val="006B2070"/>
    <w:rsid w:val="006B4D3E"/>
    <w:rsid w:val="006B4F1C"/>
    <w:rsid w:val="006B5573"/>
    <w:rsid w:val="006B747C"/>
    <w:rsid w:val="006B7601"/>
    <w:rsid w:val="006B7ACF"/>
    <w:rsid w:val="006C185B"/>
    <w:rsid w:val="006C3A40"/>
    <w:rsid w:val="006C5CA5"/>
    <w:rsid w:val="006C6DF3"/>
    <w:rsid w:val="006D03ED"/>
    <w:rsid w:val="006D0AAD"/>
    <w:rsid w:val="006D0BDA"/>
    <w:rsid w:val="006D1395"/>
    <w:rsid w:val="006D1F12"/>
    <w:rsid w:val="006D2333"/>
    <w:rsid w:val="006D268E"/>
    <w:rsid w:val="006D341F"/>
    <w:rsid w:val="006D38D6"/>
    <w:rsid w:val="006D3DAC"/>
    <w:rsid w:val="006D4C41"/>
    <w:rsid w:val="006D7151"/>
    <w:rsid w:val="006E0D89"/>
    <w:rsid w:val="006E0E11"/>
    <w:rsid w:val="006E147E"/>
    <w:rsid w:val="006E1890"/>
    <w:rsid w:val="006E2AD9"/>
    <w:rsid w:val="006E3584"/>
    <w:rsid w:val="006E44C2"/>
    <w:rsid w:val="006E4C93"/>
    <w:rsid w:val="006E4FC5"/>
    <w:rsid w:val="006E72BF"/>
    <w:rsid w:val="006F4FAA"/>
    <w:rsid w:val="006F5485"/>
    <w:rsid w:val="006F59A4"/>
    <w:rsid w:val="006F6AFD"/>
    <w:rsid w:val="006F7CC1"/>
    <w:rsid w:val="006F7FF9"/>
    <w:rsid w:val="00702BDE"/>
    <w:rsid w:val="00703A7C"/>
    <w:rsid w:val="00705766"/>
    <w:rsid w:val="007063D9"/>
    <w:rsid w:val="007068AD"/>
    <w:rsid w:val="00710E14"/>
    <w:rsid w:val="00710EF2"/>
    <w:rsid w:val="007148C9"/>
    <w:rsid w:val="007160F8"/>
    <w:rsid w:val="007176A3"/>
    <w:rsid w:val="00717AE7"/>
    <w:rsid w:val="00717D5F"/>
    <w:rsid w:val="0072046B"/>
    <w:rsid w:val="0072076E"/>
    <w:rsid w:val="00720A7E"/>
    <w:rsid w:val="00721245"/>
    <w:rsid w:val="00723D45"/>
    <w:rsid w:val="00726E81"/>
    <w:rsid w:val="00730D69"/>
    <w:rsid w:val="00731BA8"/>
    <w:rsid w:val="00731EE5"/>
    <w:rsid w:val="00734376"/>
    <w:rsid w:val="00735B36"/>
    <w:rsid w:val="007365F7"/>
    <w:rsid w:val="007369D3"/>
    <w:rsid w:val="00737B38"/>
    <w:rsid w:val="00740CC2"/>
    <w:rsid w:val="00741054"/>
    <w:rsid w:val="00741EB5"/>
    <w:rsid w:val="00743605"/>
    <w:rsid w:val="0074575E"/>
    <w:rsid w:val="00745BBA"/>
    <w:rsid w:val="00746BEF"/>
    <w:rsid w:val="00747207"/>
    <w:rsid w:val="00747F55"/>
    <w:rsid w:val="0075358C"/>
    <w:rsid w:val="00754A5C"/>
    <w:rsid w:val="007572C7"/>
    <w:rsid w:val="00761B85"/>
    <w:rsid w:val="00761C06"/>
    <w:rsid w:val="007629F6"/>
    <w:rsid w:val="0076338C"/>
    <w:rsid w:val="00763950"/>
    <w:rsid w:val="00763B41"/>
    <w:rsid w:val="00764DCB"/>
    <w:rsid w:val="00765801"/>
    <w:rsid w:val="00765CDC"/>
    <w:rsid w:val="00765F0C"/>
    <w:rsid w:val="00771927"/>
    <w:rsid w:val="0077270F"/>
    <w:rsid w:val="00772CD6"/>
    <w:rsid w:val="00774041"/>
    <w:rsid w:val="00775539"/>
    <w:rsid w:val="00776189"/>
    <w:rsid w:val="0077691B"/>
    <w:rsid w:val="00777834"/>
    <w:rsid w:val="007804B8"/>
    <w:rsid w:val="00780840"/>
    <w:rsid w:val="00781264"/>
    <w:rsid w:val="007817FC"/>
    <w:rsid w:val="0078224E"/>
    <w:rsid w:val="00783202"/>
    <w:rsid w:val="00784191"/>
    <w:rsid w:val="0078533B"/>
    <w:rsid w:val="00786148"/>
    <w:rsid w:val="007869CE"/>
    <w:rsid w:val="00787A38"/>
    <w:rsid w:val="0079118B"/>
    <w:rsid w:val="00791C99"/>
    <w:rsid w:val="0079263F"/>
    <w:rsid w:val="007926DD"/>
    <w:rsid w:val="00792AD4"/>
    <w:rsid w:val="00793C52"/>
    <w:rsid w:val="00794BD8"/>
    <w:rsid w:val="00794BF6"/>
    <w:rsid w:val="00794DD2"/>
    <w:rsid w:val="00795658"/>
    <w:rsid w:val="007965EA"/>
    <w:rsid w:val="00796F33"/>
    <w:rsid w:val="00797B5F"/>
    <w:rsid w:val="007A09A7"/>
    <w:rsid w:val="007A0E05"/>
    <w:rsid w:val="007A35C0"/>
    <w:rsid w:val="007A44DF"/>
    <w:rsid w:val="007B0FE2"/>
    <w:rsid w:val="007B10AE"/>
    <w:rsid w:val="007B2136"/>
    <w:rsid w:val="007B26FD"/>
    <w:rsid w:val="007B384C"/>
    <w:rsid w:val="007B4000"/>
    <w:rsid w:val="007B4142"/>
    <w:rsid w:val="007B5BF8"/>
    <w:rsid w:val="007B613F"/>
    <w:rsid w:val="007B642E"/>
    <w:rsid w:val="007B68DB"/>
    <w:rsid w:val="007B7D05"/>
    <w:rsid w:val="007C032C"/>
    <w:rsid w:val="007C17F7"/>
    <w:rsid w:val="007C1B72"/>
    <w:rsid w:val="007C2376"/>
    <w:rsid w:val="007C4566"/>
    <w:rsid w:val="007C4E01"/>
    <w:rsid w:val="007C4E2F"/>
    <w:rsid w:val="007C7735"/>
    <w:rsid w:val="007C7BA1"/>
    <w:rsid w:val="007D0EB8"/>
    <w:rsid w:val="007D1177"/>
    <w:rsid w:val="007D2946"/>
    <w:rsid w:val="007D330E"/>
    <w:rsid w:val="007D3D11"/>
    <w:rsid w:val="007D4079"/>
    <w:rsid w:val="007D534B"/>
    <w:rsid w:val="007D5583"/>
    <w:rsid w:val="007D7CF4"/>
    <w:rsid w:val="007E02FB"/>
    <w:rsid w:val="007E06D1"/>
    <w:rsid w:val="007E091A"/>
    <w:rsid w:val="007E1A81"/>
    <w:rsid w:val="007E3F5D"/>
    <w:rsid w:val="007E471A"/>
    <w:rsid w:val="007E5712"/>
    <w:rsid w:val="007E63A6"/>
    <w:rsid w:val="007F009D"/>
    <w:rsid w:val="007F0D5C"/>
    <w:rsid w:val="007F1E72"/>
    <w:rsid w:val="007F2C58"/>
    <w:rsid w:val="007F2F80"/>
    <w:rsid w:val="007F49BE"/>
    <w:rsid w:val="007F4AE9"/>
    <w:rsid w:val="007F5F97"/>
    <w:rsid w:val="007F7485"/>
    <w:rsid w:val="00801380"/>
    <w:rsid w:val="00802A03"/>
    <w:rsid w:val="00802CF8"/>
    <w:rsid w:val="00803711"/>
    <w:rsid w:val="00803B43"/>
    <w:rsid w:val="00804453"/>
    <w:rsid w:val="00804788"/>
    <w:rsid w:val="00805044"/>
    <w:rsid w:val="008057E5"/>
    <w:rsid w:val="00806481"/>
    <w:rsid w:val="00806878"/>
    <w:rsid w:val="00811263"/>
    <w:rsid w:val="0081136A"/>
    <w:rsid w:val="00811EC0"/>
    <w:rsid w:val="00812654"/>
    <w:rsid w:val="00812B88"/>
    <w:rsid w:val="0081343D"/>
    <w:rsid w:val="00813F51"/>
    <w:rsid w:val="00814F41"/>
    <w:rsid w:val="00815273"/>
    <w:rsid w:val="00816AC8"/>
    <w:rsid w:val="00816DC9"/>
    <w:rsid w:val="00820414"/>
    <w:rsid w:val="00820AD9"/>
    <w:rsid w:val="0082135B"/>
    <w:rsid w:val="0082541C"/>
    <w:rsid w:val="00826F15"/>
    <w:rsid w:val="00827933"/>
    <w:rsid w:val="00830253"/>
    <w:rsid w:val="00832958"/>
    <w:rsid w:val="00832ABD"/>
    <w:rsid w:val="00832D81"/>
    <w:rsid w:val="00832DAA"/>
    <w:rsid w:val="00834AED"/>
    <w:rsid w:val="00835D3B"/>
    <w:rsid w:val="00836A15"/>
    <w:rsid w:val="00836DC0"/>
    <w:rsid w:val="00840236"/>
    <w:rsid w:val="00840917"/>
    <w:rsid w:val="008417A3"/>
    <w:rsid w:val="00842099"/>
    <w:rsid w:val="00842113"/>
    <w:rsid w:val="00842A81"/>
    <w:rsid w:val="00842A9D"/>
    <w:rsid w:val="00843E9B"/>
    <w:rsid w:val="008442A0"/>
    <w:rsid w:val="00846C9B"/>
    <w:rsid w:val="008472F9"/>
    <w:rsid w:val="00850342"/>
    <w:rsid w:val="00850C89"/>
    <w:rsid w:val="00852DDC"/>
    <w:rsid w:val="00857499"/>
    <w:rsid w:val="0086044D"/>
    <w:rsid w:val="00861182"/>
    <w:rsid w:val="00862967"/>
    <w:rsid w:val="008631CD"/>
    <w:rsid w:val="0086466C"/>
    <w:rsid w:val="00865C68"/>
    <w:rsid w:val="00865DAF"/>
    <w:rsid w:val="00866043"/>
    <w:rsid w:val="00866205"/>
    <w:rsid w:val="00866DFA"/>
    <w:rsid w:val="00870A2A"/>
    <w:rsid w:val="00870BEE"/>
    <w:rsid w:val="00871B40"/>
    <w:rsid w:val="0087613E"/>
    <w:rsid w:val="00877938"/>
    <w:rsid w:val="00881804"/>
    <w:rsid w:val="008836DA"/>
    <w:rsid w:val="00884080"/>
    <w:rsid w:val="008840D7"/>
    <w:rsid w:val="00886149"/>
    <w:rsid w:val="00887012"/>
    <w:rsid w:val="0088799B"/>
    <w:rsid w:val="00890872"/>
    <w:rsid w:val="00890D8A"/>
    <w:rsid w:val="00891DB2"/>
    <w:rsid w:val="00893CDA"/>
    <w:rsid w:val="0089478E"/>
    <w:rsid w:val="008952C3"/>
    <w:rsid w:val="008959A2"/>
    <w:rsid w:val="0089631F"/>
    <w:rsid w:val="008A0221"/>
    <w:rsid w:val="008A0725"/>
    <w:rsid w:val="008A0E9F"/>
    <w:rsid w:val="008A1C80"/>
    <w:rsid w:val="008A44B2"/>
    <w:rsid w:val="008A4660"/>
    <w:rsid w:val="008A6721"/>
    <w:rsid w:val="008A6CC5"/>
    <w:rsid w:val="008A6EBD"/>
    <w:rsid w:val="008B11D9"/>
    <w:rsid w:val="008B1F3C"/>
    <w:rsid w:val="008B3CE0"/>
    <w:rsid w:val="008B4B06"/>
    <w:rsid w:val="008B4C22"/>
    <w:rsid w:val="008B4D96"/>
    <w:rsid w:val="008B5D39"/>
    <w:rsid w:val="008B6023"/>
    <w:rsid w:val="008B6883"/>
    <w:rsid w:val="008B72A1"/>
    <w:rsid w:val="008B7BF2"/>
    <w:rsid w:val="008B7F29"/>
    <w:rsid w:val="008C0E3B"/>
    <w:rsid w:val="008C0F94"/>
    <w:rsid w:val="008C1CED"/>
    <w:rsid w:val="008C3016"/>
    <w:rsid w:val="008C39DF"/>
    <w:rsid w:val="008C4356"/>
    <w:rsid w:val="008C4F94"/>
    <w:rsid w:val="008C5723"/>
    <w:rsid w:val="008C5994"/>
    <w:rsid w:val="008C6D65"/>
    <w:rsid w:val="008C721D"/>
    <w:rsid w:val="008C759E"/>
    <w:rsid w:val="008C7CFF"/>
    <w:rsid w:val="008D0FAA"/>
    <w:rsid w:val="008D111C"/>
    <w:rsid w:val="008D18F6"/>
    <w:rsid w:val="008D2EF8"/>
    <w:rsid w:val="008D45BD"/>
    <w:rsid w:val="008D4C95"/>
    <w:rsid w:val="008D4CF3"/>
    <w:rsid w:val="008D7171"/>
    <w:rsid w:val="008E0560"/>
    <w:rsid w:val="008E1138"/>
    <w:rsid w:val="008E18F8"/>
    <w:rsid w:val="008E191B"/>
    <w:rsid w:val="008E1B06"/>
    <w:rsid w:val="008E223A"/>
    <w:rsid w:val="008E2781"/>
    <w:rsid w:val="008E36CB"/>
    <w:rsid w:val="008E37CA"/>
    <w:rsid w:val="008E42D8"/>
    <w:rsid w:val="008E5BA9"/>
    <w:rsid w:val="008E66BC"/>
    <w:rsid w:val="008E688C"/>
    <w:rsid w:val="008E767F"/>
    <w:rsid w:val="008E7F2A"/>
    <w:rsid w:val="008F13DB"/>
    <w:rsid w:val="008F15A8"/>
    <w:rsid w:val="008F33C9"/>
    <w:rsid w:val="008F39B8"/>
    <w:rsid w:val="008F6E7F"/>
    <w:rsid w:val="008F738F"/>
    <w:rsid w:val="00900060"/>
    <w:rsid w:val="00900D17"/>
    <w:rsid w:val="0090152B"/>
    <w:rsid w:val="00901FD7"/>
    <w:rsid w:val="009034A2"/>
    <w:rsid w:val="0090515F"/>
    <w:rsid w:val="00905787"/>
    <w:rsid w:val="00905E55"/>
    <w:rsid w:val="00906716"/>
    <w:rsid w:val="00906A95"/>
    <w:rsid w:val="009111FE"/>
    <w:rsid w:val="00911E6C"/>
    <w:rsid w:val="0091383C"/>
    <w:rsid w:val="00913B52"/>
    <w:rsid w:val="00915939"/>
    <w:rsid w:val="009163FA"/>
    <w:rsid w:val="00916B58"/>
    <w:rsid w:val="0091779C"/>
    <w:rsid w:val="009203D6"/>
    <w:rsid w:val="00920495"/>
    <w:rsid w:val="00921B83"/>
    <w:rsid w:val="009248B8"/>
    <w:rsid w:val="009256B1"/>
    <w:rsid w:val="00925F4A"/>
    <w:rsid w:val="009331E6"/>
    <w:rsid w:val="00934DA5"/>
    <w:rsid w:val="0093511A"/>
    <w:rsid w:val="00940DE3"/>
    <w:rsid w:val="00941FF9"/>
    <w:rsid w:val="009421CF"/>
    <w:rsid w:val="00942272"/>
    <w:rsid w:val="00942690"/>
    <w:rsid w:val="009438ED"/>
    <w:rsid w:val="00944C27"/>
    <w:rsid w:val="00944C58"/>
    <w:rsid w:val="00945797"/>
    <w:rsid w:val="00947507"/>
    <w:rsid w:val="00950BA3"/>
    <w:rsid w:val="0095229F"/>
    <w:rsid w:val="009537CD"/>
    <w:rsid w:val="009548FF"/>
    <w:rsid w:val="00954DF2"/>
    <w:rsid w:val="009559D8"/>
    <w:rsid w:val="00956168"/>
    <w:rsid w:val="009574BE"/>
    <w:rsid w:val="009579BA"/>
    <w:rsid w:val="00961C99"/>
    <w:rsid w:val="00962C18"/>
    <w:rsid w:val="00963250"/>
    <w:rsid w:val="00963338"/>
    <w:rsid w:val="00963F53"/>
    <w:rsid w:val="0096417B"/>
    <w:rsid w:val="00964D9E"/>
    <w:rsid w:val="0096544D"/>
    <w:rsid w:val="00966693"/>
    <w:rsid w:val="00967A6E"/>
    <w:rsid w:val="00971849"/>
    <w:rsid w:val="00973197"/>
    <w:rsid w:val="0097462F"/>
    <w:rsid w:val="0097488D"/>
    <w:rsid w:val="0097541E"/>
    <w:rsid w:val="009755E5"/>
    <w:rsid w:val="009758F7"/>
    <w:rsid w:val="00976621"/>
    <w:rsid w:val="00977A8B"/>
    <w:rsid w:val="00977AF9"/>
    <w:rsid w:val="00980CFE"/>
    <w:rsid w:val="00981BF2"/>
    <w:rsid w:val="00981C79"/>
    <w:rsid w:val="009827F7"/>
    <w:rsid w:val="00983066"/>
    <w:rsid w:val="00983D20"/>
    <w:rsid w:val="0098447B"/>
    <w:rsid w:val="00984FCE"/>
    <w:rsid w:val="00985D56"/>
    <w:rsid w:val="00986BD1"/>
    <w:rsid w:val="00986F7F"/>
    <w:rsid w:val="00986FE7"/>
    <w:rsid w:val="0098726D"/>
    <w:rsid w:val="009872CF"/>
    <w:rsid w:val="009904C1"/>
    <w:rsid w:val="00992346"/>
    <w:rsid w:val="0099508B"/>
    <w:rsid w:val="00997A79"/>
    <w:rsid w:val="009A0083"/>
    <w:rsid w:val="009A0323"/>
    <w:rsid w:val="009A099B"/>
    <w:rsid w:val="009A1626"/>
    <w:rsid w:val="009A221B"/>
    <w:rsid w:val="009A2CD6"/>
    <w:rsid w:val="009A2FD6"/>
    <w:rsid w:val="009A39CF"/>
    <w:rsid w:val="009A3C0C"/>
    <w:rsid w:val="009A44F0"/>
    <w:rsid w:val="009A5352"/>
    <w:rsid w:val="009A5DD2"/>
    <w:rsid w:val="009A7207"/>
    <w:rsid w:val="009A7333"/>
    <w:rsid w:val="009B2572"/>
    <w:rsid w:val="009B2633"/>
    <w:rsid w:val="009B2B00"/>
    <w:rsid w:val="009B2B41"/>
    <w:rsid w:val="009B5659"/>
    <w:rsid w:val="009B581E"/>
    <w:rsid w:val="009B6234"/>
    <w:rsid w:val="009B695D"/>
    <w:rsid w:val="009C00FD"/>
    <w:rsid w:val="009C39EC"/>
    <w:rsid w:val="009C5C79"/>
    <w:rsid w:val="009C73EF"/>
    <w:rsid w:val="009C79DB"/>
    <w:rsid w:val="009C7CEA"/>
    <w:rsid w:val="009C7DC8"/>
    <w:rsid w:val="009D049F"/>
    <w:rsid w:val="009D05CE"/>
    <w:rsid w:val="009D0C10"/>
    <w:rsid w:val="009D14D7"/>
    <w:rsid w:val="009D2A4E"/>
    <w:rsid w:val="009D2E3C"/>
    <w:rsid w:val="009D3013"/>
    <w:rsid w:val="009D36B4"/>
    <w:rsid w:val="009D3BD6"/>
    <w:rsid w:val="009D5928"/>
    <w:rsid w:val="009D68EB"/>
    <w:rsid w:val="009E027D"/>
    <w:rsid w:val="009E0880"/>
    <w:rsid w:val="009E3064"/>
    <w:rsid w:val="009E419C"/>
    <w:rsid w:val="009E521E"/>
    <w:rsid w:val="009E525F"/>
    <w:rsid w:val="009E66E1"/>
    <w:rsid w:val="009F0BA8"/>
    <w:rsid w:val="009F2F63"/>
    <w:rsid w:val="009F4139"/>
    <w:rsid w:val="009F6CAB"/>
    <w:rsid w:val="009F75ED"/>
    <w:rsid w:val="009F78A2"/>
    <w:rsid w:val="009F7AF5"/>
    <w:rsid w:val="00A003CB"/>
    <w:rsid w:val="00A02039"/>
    <w:rsid w:val="00A02A20"/>
    <w:rsid w:val="00A03CFF"/>
    <w:rsid w:val="00A0637F"/>
    <w:rsid w:val="00A06401"/>
    <w:rsid w:val="00A06499"/>
    <w:rsid w:val="00A068FB"/>
    <w:rsid w:val="00A07263"/>
    <w:rsid w:val="00A077C2"/>
    <w:rsid w:val="00A07A87"/>
    <w:rsid w:val="00A10EC0"/>
    <w:rsid w:val="00A110E5"/>
    <w:rsid w:val="00A1125F"/>
    <w:rsid w:val="00A1127E"/>
    <w:rsid w:val="00A11FEC"/>
    <w:rsid w:val="00A120B2"/>
    <w:rsid w:val="00A1213D"/>
    <w:rsid w:val="00A1214D"/>
    <w:rsid w:val="00A12414"/>
    <w:rsid w:val="00A13513"/>
    <w:rsid w:val="00A14AD8"/>
    <w:rsid w:val="00A15621"/>
    <w:rsid w:val="00A15872"/>
    <w:rsid w:val="00A16EF7"/>
    <w:rsid w:val="00A21701"/>
    <w:rsid w:val="00A223B4"/>
    <w:rsid w:val="00A2269A"/>
    <w:rsid w:val="00A22715"/>
    <w:rsid w:val="00A23A57"/>
    <w:rsid w:val="00A266B4"/>
    <w:rsid w:val="00A30232"/>
    <w:rsid w:val="00A306C6"/>
    <w:rsid w:val="00A30B0A"/>
    <w:rsid w:val="00A31843"/>
    <w:rsid w:val="00A3184B"/>
    <w:rsid w:val="00A31E9D"/>
    <w:rsid w:val="00A3453D"/>
    <w:rsid w:val="00A3458B"/>
    <w:rsid w:val="00A352E9"/>
    <w:rsid w:val="00A36281"/>
    <w:rsid w:val="00A372D2"/>
    <w:rsid w:val="00A41447"/>
    <w:rsid w:val="00A4202B"/>
    <w:rsid w:val="00A42360"/>
    <w:rsid w:val="00A423FB"/>
    <w:rsid w:val="00A44660"/>
    <w:rsid w:val="00A4682C"/>
    <w:rsid w:val="00A47549"/>
    <w:rsid w:val="00A47D63"/>
    <w:rsid w:val="00A50A41"/>
    <w:rsid w:val="00A54F83"/>
    <w:rsid w:val="00A54FBA"/>
    <w:rsid w:val="00A563C8"/>
    <w:rsid w:val="00A5659D"/>
    <w:rsid w:val="00A61285"/>
    <w:rsid w:val="00A62072"/>
    <w:rsid w:val="00A6544B"/>
    <w:rsid w:val="00A66E4E"/>
    <w:rsid w:val="00A675D3"/>
    <w:rsid w:val="00A678F2"/>
    <w:rsid w:val="00A70348"/>
    <w:rsid w:val="00A7132C"/>
    <w:rsid w:val="00A73EEF"/>
    <w:rsid w:val="00A74B49"/>
    <w:rsid w:val="00A75122"/>
    <w:rsid w:val="00A75FE7"/>
    <w:rsid w:val="00A760D1"/>
    <w:rsid w:val="00A76B96"/>
    <w:rsid w:val="00A77956"/>
    <w:rsid w:val="00A808A3"/>
    <w:rsid w:val="00A82ACA"/>
    <w:rsid w:val="00A833A2"/>
    <w:rsid w:val="00A83CD8"/>
    <w:rsid w:val="00A84111"/>
    <w:rsid w:val="00A84B80"/>
    <w:rsid w:val="00A85353"/>
    <w:rsid w:val="00A8555C"/>
    <w:rsid w:val="00A85F52"/>
    <w:rsid w:val="00A86913"/>
    <w:rsid w:val="00A870B7"/>
    <w:rsid w:val="00A87580"/>
    <w:rsid w:val="00A91032"/>
    <w:rsid w:val="00A91177"/>
    <w:rsid w:val="00A91D26"/>
    <w:rsid w:val="00A92919"/>
    <w:rsid w:val="00A92EE2"/>
    <w:rsid w:val="00A930B2"/>
    <w:rsid w:val="00A937F1"/>
    <w:rsid w:val="00A93CA7"/>
    <w:rsid w:val="00A94304"/>
    <w:rsid w:val="00A9474D"/>
    <w:rsid w:val="00A947C5"/>
    <w:rsid w:val="00A94D3A"/>
    <w:rsid w:val="00A95214"/>
    <w:rsid w:val="00A952A3"/>
    <w:rsid w:val="00A954E4"/>
    <w:rsid w:val="00A95BF0"/>
    <w:rsid w:val="00A96D0F"/>
    <w:rsid w:val="00A97B73"/>
    <w:rsid w:val="00AA0A7F"/>
    <w:rsid w:val="00AA26CA"/>
    <w:rsid w:val="00AA49BE"/>
    <w:rsid w:val="00AA49FE"/>
    <w:rsid w:val="00AA5C0C"/>
    <w:rsid w:val="00AA6784"/>
    <w:rsid w:val="00AA6F03"/>
    <w:rsid w:val="00AA7F48"/>
    <w:rsid w:val="00AB071B"/>
    <w:rsid w:val="00AB1850"/>
    <w:rsid w:val="00AB1A8F"/>
    <w:rsid w:val="00AB3218"/>
    <w:rsid w:val="00AB3D4A"/>
    <w:rsid w:val="00AB4E36"/>
    <w:rsid w:val="00AB53D0"/>
    <w:rsid w:val="00AB594C"/>
    <w:rsid w:val="00AB7B62"/>
    <w:rsid w:val="00AC0A9B"/>
    <w:rsid w:val="00AC0DF8"/>
    <w:rsid w:val="00AC0F4B"/>
    <w:rsid w:val="00AC5453"/>
    <w:rsid w:val="00AC5737"/>
    <w:rsid w:val="00AC62C3"/>
    <w:rsid w:val="00AC7021"/>
    <w:rsid w:val="00AC71C3"/>
    <w:rsid w:val="00AC77F0"/>
    <w:rsid w:val="00AD01B9"/>
    <w:rsid w:val="00AD0CE2"/>
    <w:rsid w:val="00AD16D8"/>
    <w:rsid w:val="00AD2ECE"/>
    <w:rsid w:val="00AD3037"/>
    <w:rsid w:val="00AD35FA"/>
    <w:rsid w:val="00AD36CF"/>
    <w:rsid w:val="00AD6C01"/>
    <w:rsid w:val="00AE127A"/>
    <w:rsid w:val="00AE1BD1"/>
    <w:rsid w:val="00AE2F03"/>
    <w:rsid w:val="00AE386F"/>
    <w:rsid w:val="00AE5175"/>
    <w:rsid w:val="00AE68F1"/>
    <w:rsid w:val="00AE69D2"/>
    <w:rsid w:val="00AE77EC"/>
    <w:rsid w:val="00AF11C2"/>
    <w:rsid w:val="00AF466E"/>
    <w:rsid w:val="00AF4FB6"/>
    <w:rsid w:val="00AF54B4"/>
    <w:rsid w:val="00AF5BEB"/>
    <w:rsid w:val="00AF6B0D"/>
    <w:rsid w:val="00AF7BBC"/>
    <w:rsid w:val="00B014BA"/>
    <w:rsid w:val="00B0257C"/>
    <w:rsid w:val="00B0285E"/>
    <w:rsid w:val="00B03015"/>
    <w:rsid w:val="00B048D3"/>
    <w:rsid w:val="00B04DCD"/>
    <w:rsid w:val="00B05571"/>
    <w:rsid w:val="00B05CD7"/>
    <w:rsid w:val="00B06A87"/>
    <w:rsid w:val="00B06BB8"/>
    <w:rsid w:val="00B07617"/>
    <w:rsid w:val="00B100F6"/>
    <w:rsid w:val="00B12063"/>
    <w:rsid w:val="00B12751"/>
    <w:rsid w:val="00B127A1"/>
    <w:rsid w:val="00B13CBF"/>
    <w:rsid w:val="00B1426F"/>
    <w:rsid w:val="00B14DE3"/>
    <w:rsid w:val="00B1551D"/>
    <w:rsid w:val="00B173F5"/>
    <w:rsid w:val="00B2038E"/>
    <w:rsid w:val="00B20A16"/>
    <w:rsid w:val="00B24D81"/>
    <w:rsid w:val="00B25628"/>
    <w:rsid w:val="00B258BD"/>
    <w:rsid w:val="00B303A5"/>
    <w:rsid w:val="00B32B99"/>
    <w:rsid w:val="00B33DEE"/>
    <w:rsid w:val="00B34259"/>
    <w:rsid w:val="00B35453"/>
    <w:rsid w:val="00B36383"/>
    <w:rsid w:val="00B36B7F"/>
    <w:rsid w:val="00B40414"/>
    <w:rsid w:val="00B40DC3"/>
    <w:rsid w:val="00B413F7"/>
    <w:rsid w:val="00B41552"/>
    <w:rsid w:val="00B41692"/>
    <w:rsid w:val="00B429C3"/>
    <w:rsid w:val="00B42B61"/>
    <w:rsid w:val="00B44C48"/>
    <w:rsid w:val="00B45367"/>
    <w:rsid w:val="00B46ADC"/>
    <w:rsid w:val="00B47454"/>
    <w:rsid w:val="00B47875"/>
    <w:rsid w:val="00B47C03"/>
    <w:rsid w:val="00B47F46"/>
    <w:rsid w:val="00B50185"/>
    <w:rsid w:val="00B51A24"/>
    <w:rsid w:val="00B51D9E"/>
    <w:rsid w:val="00B53DD1"/>
    <w:rsid w:val="00B54C3A"/>
    <w:rsid w:val="00B55419"/>
    <w:rsid w:val="00B55DCB"/>
    <w:rsid w:val="00B563D4"/>
    <w:rsid w:val="00B57D78"/>
    <w:rsid w:val="00B57E7E"/>
    <w:rsid w:val="00B61463"/>
    <w:rsid w:val="00B6173B"/>
    <w:rsid w:val="00B61D26"/>
    <w:rsid w:val="00B6268C"/>
    <w:rsid w:val="00B626C6"/>
    <w:rsid w:val="00B6286C"/>
    <w:rsid w:val="00B6406B"/>
    <w:rsid w:val="00B642B7"/>
    <w:rsid w:val="00B65AF5"/>
    <w:rsid w:val="00B66230"/>
    <w:rsid w:val="00B66E2E"/>
    <w:rsid w:val="00B7053A"/>
    <w:rsid w:val="00B7143C"/>
    <w:rsid w:val="00B725EF"/>
    <w:rsid w:val="00B75A0D"/>
    <w:rsid w:val="00B765F7"/>
    <w:rsid w:val="00B76DDA"/>
    <w:rsid w:val="00B77E91"/>
    <w:rsid w:val="00B8079D"/>
    <w:rsid w:val="00B8092D"/>
    <w:rsid w:val="00B81386"/>
    <w:rsid w:val="00B81462"/>
    <w:rsid w:val="00B818A1"/>
    <w:rsid w:val="00B8420B"/>
    <w:rsid w:val="00B853F9"/>
    <w:rsid w:val="00B85AB1"/>
    <w:rsid w:val="00B85FC0"/>
    <w:rsid w:val="00B867D2"/>
    <w:rsid w:val="00B8682F"/>
    <w:rsid w:val="00B871AC"/>
    <w:rsid w:val="00B87348"/>
    <w:rsid w:val="00B873BB"/>
    <w:rsid w:val="00B90494"/>
    <w:rsid w:val="00B90506"/>
    <w:rsid w:val="00B9065F"/>
    <w:rsid w:val="00B916DC"/>
    <w:rsid w:val="00B91782"/>
    <w:rsid w:val="00B9259F"/>
    <w:rsid w:val="00B94EE8"/>
    <w:rsid w:val="00B95465"/>
    <w:rsid w:val="00B96100"/>
    <w:rsid w:val="00B97882"/>
    <w:rsid w:val="00B978CD"/>
    <w:rsid w:val="00B97D97"/>
    <w:rsid w:val="00BA053B"/>
    <w:rsid w:val="00BA137E"/>
    <w:rsid w:val="00BA2409"/>
    <w:rsid w:val="00BA2A83"/>
    <w:rsid w:val="00BA550C"/>
    <w:rsid w:val="00BA64BA"/>
    <w:rsid w:val="00BA6A3E"/>
    <w:rsid w:val="00BA6E7A"/>
    <w:rsid w:val="00BA7E5A"/>
    <w:rsid w:val="00BB093E"/>
    <w:rsid w:val="00BB0A41"/>
    <w:rsid w:val="00BB204E"/>
    <w:rsid w:val="00BB34C9"/>
    <w:rsid w:val="00BB35FD"/>
    <w:rsid w:val="00BB382C"/>
    <w:rsid w:val="00BB599D"/>
    <w:rsid w:val="00BB5D1C"/>
    <w:rsid w:val="00BB753C"/>
    <w:rsid w:val="00BC08ED"/>
    <w:rsid w:val="00BC1842"/>
    <w:rsid w:val="00BC4221"/>
    <w:rsid w:val="00BC5F5E"/>
    <w:rsid w:val="00BC6096"/>
    <w:rsid w:val="00BC6201"/>
    <w:rsid w:val="00BC65BB"/>
    <w:rsid w:val="00BD04E8"/>
    <w:rsid w:val="00BD1A80"/>
    <w:rsid w:val="00BD2DC8"/>
    <w:rsid w:val="00BD32B7"/>
    <w:rsid w:val="00BD4EEE"/>
    <w:rsid w:val="00BD539C"/>
    <w:rsid w:val="00BD5567"/>
    <w:rsid w:val="00BD676D"/>
    <w:rsid w:val="00BD7924"/>
    <w:rsid w:val="00BD7B26"/>
    <w:rsid w:val="00BD7D1B"/>
    <w:rsid w:val="00BE0194"/>
    <w:rsid w:val="00BE050A"/>
    <w:rsid w:val="00BE3140"/>
    <w:rsid w:val="00BE328D"/>
    <w:rsid w:val="00BE3744"/>
    <w:rsid w:val="00BE3872"/>
    <w:rsid w:val="00BE4B31"/>
    <w:rsid w:val="00BE6288"/>
    <w:rsid w:val="00BE6789"/>
    <w:rsid w:val="00BE7C4B"/>
    <w:rsid w:val="00BF11B1"/>
    <w:rsid w:val="00BF2CB2"/>
    <w:rsid w:val="00BF2DF0"/>
    <w:rsid w:val="00BF38C4"/>
    <w:rsid w:val="00BF46F6"/>
    <w:rsid w:val="00BF6669"/>
    <w:rsid w:val="00BF6D80"/>
    <w:rsid w:val="00BF75B7"/>
    <w:rsid w:val="00C0073A"/>
    <w:rsid w:val="00C00CE1"/>
    <w:rsid w:val="00C00E76"/>
    <w:rsid w:val="00C05A3C"/>
    <w:rsid w:val="00C06CF3"/>
    <w:rsid w:val="00C07210"/>
    <w:rsid w:val="00C10BB5"/>
    <w:rsid w:val="00C10BD6"/>
    <w:rsid w:val="00C1219A"/>
    <w:rsid w:val="00C12D03"/>
    <w:rsid w:val="00C17441"/>
    <w:rsid w:val="00C17BAB"/>
    <w:rsid w:val="00C20543"/>
    <w:rsid w:val="00C21B6D"/>
    <w:rsid w:val="00C23A06"/>
    <w:rsid w:val="00C2591E"/>
    <w:rsid w:val="00C2698A"/>
    <w:rsid w:val="00C269E8"/>
    <w:rsid w:val="00C26C45"/>
    <w:rsid w:val="00C27514"/>
    <w:rsid w:val="00C30334"/>
    <w:rsid w:val="00C31211"/>
    <w:rsid w:val="00C3230B"/>
    <w:rsid w:val="00C33342"/>
    <w:rsid w:val="00C3371C"/>
    <w:rsid w:val="00C33D51"/>
    <w:rsid w:val="00C35F0B"/>
    <w:rsid w:val="00C37404"/>
    <w:rsid w:val="00C40775"/>
    <w:rsid w:val="00C413B9"/>
    <w:rsid w:val="00C413BF"/>
    <w:rsid w:val="00C4241B"/>
    <w:rsid w:val="00C4274F"/>
    <w:rsid w:val="00C42D9D"/>
    <w:rsid w:val="00C42FC9"/>
    <w:rsid w:val="00C45461"/>
    <w:rsid w:val="00C463C1"/>
    <w:rsid w:val="00C469C8"/>
    <w:rsid w:val="00C46C65"/>
    <w:rsid w:val="00C46DEF"/>
    <w:rsid w:val="00C551E2"/>
    <w:rsid w:val="00C56DD3"/>
    <w:rsid w:val="00C573C7"/>
    <w:rsid w:val="00C579F5"/>
    <w:rsid w:val="00C607B8"/>
    <w:rsid w:val="00C61738"/>
    <w:rsid w:val="00C63085"/>
    <w:rsid w:val="00C63981"/>
    <w:rsid w:val="00C63E32"/>
    <w:rsid w:val="00C6475A"/>
    <w:rsid w:val="00C64EB1"/>
    <w:rsid w:val="00C66599"/>
    <w:rsid w:val="00C665BE"/>
    <w:rsid w:val="00C66969"/>
    <w:rsid w:val="00C66BA7"/>
    <w:rsid w:val="00C6778A"/>
    <w:rsid w:val="00C71247"/>
    <w:rsid w:val="00C7193C"/>
    <w:rsid w:val="00C74529"/>
    <w:rsid w:val="00C74DAA"/>
    <w:rsid w:val="00C77785"/>
    <w:rsid w:val="00C77A73"/>
    <w:rsid w:val="00C80236"/>
    <w:rsid w:val="00C80EBC"/>
    <w:rsid w:val="00C810D6"/>
    <w:rsid w:val="00C81C97"/>
    <w:rsid w:val="00C82D0A"/>
    <w:rsid w:val="00C855BE"/>
    <w:rsid w:val="00C85CF0"/>
    <w:rsid w:val="00C86A18"/>
    <w:rsid w:val="00C92213"/>
    <w:rsid w:val="00C93A93"/>
    <w:rsid w:val="00C94FB4"/>
    <w:rsid w:val="00C96608"/>
    <w:rsid w:val="00C96F83"/>
    <w:rsid w:val="00C9730A"/>
    <w:rsid w:val="00C979E4"/>
    <w:rsid w:val="00CA0016"/>
    <w:rsid w:val="00CA0810"/>
    <w:rsid w:val="00CA0BB8"/>
    <w:rsid w:val="00CA1B6E"/>
    <w:rsid w:val="00CA2C80"/>
    <w:rsid w:val="00CA3675"/>
    <w:rsid w:val="00CA3A60"/>
    <w:rsid w:val="00CA47F6"/>
    <w:rsid w:val="00CA6148"/>
    <w:rsid w:val="00CB0383"/>
    <w:rsid w:val="00CB0E04"/>
    <w:rsid w:val="00CB1CC6"/>
    <w:rsid w:val="00CB2845"/>
    <w:rsid w:val="00CB2A80"/>
    <w:rsid w:val="00CB3D05"/>
    <w:rsid w:val="00CB5BDA"/>
    <w:rsid w:val="00CB73E1"/>
    <w:rsid w:val="00CB7F1C"/>
    <w:rsid w:val="00CC009D"/>
    <w:rsid w:val="00CC19A9"/>
    <w:rsid w:val="00CC1ED6"/>
    <w:rsid w:val="00CC369C"/>
    <w:rsid w:val="00CC39FC"/>
    <w:rsid w:val="00CC5C41"/>
    <w:rsid w:val="00CC6DFF"/>
    <w:rsid w:val="00CD0A0C"/>
    <w:rsid w:val="00CD0CDE"/>
    <w:rsid w:val="00CD1AF5"/>
    <w:rsid w:val="00CD349A"/>
    <w:rsid w:val="00CD4284"/>
    <w:rsid w:val="00CD5271"/>
    <w:rsid w:val="00CD666B"/>
    <w:rsid w:val="00CD68AE"/>
    <w:rsid w:val="00CD7A41"/>
    <w:rsid w:val="00CD7BE1"/>
    <w:rsid w:val="00CE0553"/>
    <w:rsid w:val="00CE17CB"/>
    <w:rsid w:val="00CE2BD0"/>
    <w:rsid w:val="00CE3158"/>
    <w:rsid w:val="00CE3E1C"/>
    <w:rsid w:val="00CE47CE"/>
    <w:rsid w:val="00CE51BC"/>
    <w:rsid w:val="00CE75C8"/>
    <w:rsid w:val="00CF038E"/>
    <w:rsid w:val="00CF060F"/>
    <w:rsid w:val="00CF0BE7"/>
    <w:rsid w:val="00CF0BF4"/>
    <w:rsid w:val="00CF422E"/>
    <w:rsid w:val="00CF58CC"/>
    <w:rsid w:val="00CF6138"/>
    <w:rsid w:val="00CF67E1"/>
    <w:rsid w:val="00CF6939"/>
    <w:rsid w:val="00D003A8"/>
    <w:rsid w:val="00D005D7"/>
    <w:rsid w:val="00D00A5C"/>
    <w:rsid w:val="00D03A4A"/>
    <w:rsid w:val="00D040FD"/>
    <w:rsid w:val="00D048C5"/>
    <w:rsid w:val="00D05130"/>
    <w:rsid w:val="00D06381"/>
    <w:rsid w:val="00D06618"/>
    <w:rsid w:val="00D06D48"/>
    <w:rsid w:val="00D07015"/>
    <w:rsid w:val="00D07929"/>
    <w:rsid w:val="00D103B0"/>
    <w:rsid w:val="00D10682"/>
    <w:rsid w:val="00D10D03"/>
    <w:rsid w:val="00D11288"/>
    <w:rsid w:val="00D11DC8"/>
    <w:rsid w:val="00D12587"/>
    <w:rsid w:val="00D128EC"/>
    <w:rsid w:val="00D13C74"/>
    <w:rsid w:val="00D14DB8"/>
    <w:rsid w:val="00D1554A"/>
    <w:rsid w:val="00D20FA8"/>
    <w:rsid w:val="00D21A9E"/>
    <w:rsid w:val="00D22AA5"/>
    <w:rsid w:val="00D22B2B"/>
    <w:rsid w:val="00D22FCA"/>
    <w:rsid w:val="00D23BD8"/>
    <w:rsid w:val="00D24439"/>
    <w:rsid w:val="00D24698"/>
    <w:rsid w:val="00D2473C"/>
    <w:rsid w:val="00D24D4B"/>
    <w:rsid w:val="00D250F4"/>
    <w:rsid w:val="00D25911"/>
    <w:rsid w:val="00D2665A"/>
    <w:rsid w:val="00D270A6"/>
    <w:rsid w:val="00D27DFE"/>
    <w:rsid w:val="00D30AC3"/>
    <w:rsid w:val="00D31073"/>
    <w:rsid w:val="00D32301"/>
    <w:rsid w:val="00D3311E"/>
    <w:rsid w:val="00D335F9"/>
    <w:rsid w:val="00D35318"/>
    <w:rsid w:val="00D36025"/>
    <w:rsid w:val="00D368C1"/>
    <w:rsid w:val="00D37825"/>
    <w:rsid w:val="00D37DB9"/>
    <w:rsid w:val="00D40C4A"/>
    <w:rsid w:val="00D41A06"/>
    <w:rsid w:val="00D42862"/>
    <w:rsid w:val="00D42CFE"/>
    <w:rsid w:val="00D443BE"/>
    <w:rsid w:val="00D44CF0"/>
    <w:rsid w:val="00D460DB"/>
    <w:rsid w:val="00D473E3"/>
    <w:rsid w:val="00D4780E"/>
    <w:rsid w:val="00D47A57"/>
    <w:rsid w:val="00D47F5F"/>
    <w:rsid w:val="00D50E40"/>
    <w:rsid w:val="00D5115F"/>
    <w:rsid w:val="00D516B3"/>
    <w:rsid w:val="00D521E9"/>
    <w:rsid w:val="00D5266D"/>
    <w:rsid w:val="00D536AF"/>
    <w:rsid w:val="00D54174"/>
    <w:rsid w:val="00D558B8"/>
    <w:rsid w:val="00D57092"/>
    <w:rsid w:val="00D60293"/>
    <w:rsid w:val="00D614DD"/>
    <w:rsid w:val="00D61E40"/>
    <w:rsid w:val="00D62A5A"/>
    <w:rsid w:val="00D63DCA"/>
    <w:rsid w:val="00D64BDB"/>
    <w:rsid w:val="00D656D1"/>
    <w:rsid w:val="00D657BA"/>
    <w:rsid w:val="00D669A4"/>
    <w:rsid w:val="00D66CD9"/>
    <w:rsid w:val="00D678C9"/>
    <w:rsid w:val="00D70015"/>
    <w:rsid w:val="00D7033E"/>
    <w:rsid w:val="00D70930"/>
    <w:rsid w:val="00D7133E"/>
    <w:rsid w:val="00D72FE7"/>
    <w:rsid w:val="00D73D01"/>
    <w:rsid w:val="00D75EDF"/>
    <w:rsid w:val="00D761F9"/>
    <w:rsid w:val="00D76249"/>
    <w:rsid w:val="00D76946"/>
    <w:rsid w:val="00D77751"/>
    <w:rsid w:val="00D80009"/>
    <w:rsid w:val="00D80370"/>
    <w:rsid w:val="00D80E21"/>
    <w:rsid w:val="00D81108"/>
    <w:rsid w:val="00D8156F"/>
    <w:rsid w:val="00D81A6F"/>
    <w:rsid w:val="00D84367"/>
    <w:rsid w:val="00D850F0"/>
    <w:rsid w:val="00D85273"/>
    <w:rsid w:val="00D878CE"/>
    <w:rsid w:val="00D90364"/>
    <w:rsid w:val="00D91E78"/>
    <w:rsid w:val="00D925FC"/>
    <w:rsid w:val="00D927BC"/>
    <w:rsid w:val="00D92AB1"/>
    <w:rsid w:val="00D93C29"/>
    <w:rsid w:val="00D9477D"/>
    <w:rsid w:val="00D956AB"/>
    <w:rsid w:val="00D96692"/>
    <w:rsid w:val="00D968AC"/>
    <w:rsid w:val="00D96C33"/>
    <w:rsid w:val="00D96DC7"/>
    <w:rsid w:val="00DA00DE"/>
    <w:rsid w:val="00DA20D9"/>
    <w:rsid w:val="00DA3386"/>
    <w:rsid w:val="00DA3944"/>
    <w:rsid w:val="00DA6100"/>
    <w:rsid w:val="00DA7457"/>
    <w:rsid w:val="00DA7CF9"/>
    <w:rsid w:val="00DB0F25"/>
    <w:rsid w:val="00DB22EB"/>
    <w:rsid w:val="00DB26FD"/>
    <w:rsid w:val="00DB4AD0"/>
    <w:rsid w:val="00DB51B4"/>
    <w:rsid w:val="00DB5839"/>
    <w:rsid w:val="00DB7D36"/>
    <w:rsid w:val="00DC0596"/>
    <w:rsid w:val="00DC127C"/>
    <w:rsid w:val="00DC1698"/>
    <w:rsid w:val="00DC500B"/>
    <w:rsid w:val="00DC54DB"/>
    <w:rsid w:val="00DC5511"/>
    <w:rsid w:val="00DC769D"/>
    <w:rsid w:val="00DC77FB"/>
    <w:rsid w:val="00DD063E"/>
    <w:rsid w:val="00DD0B92"/>
    <w:rsid w:val="00DD0C34"/>
    <w:rsid w:val="00DD301A"/>
    <w:rsid w:val="00DD5139"/>
    <w:rsid w:val="00DD6883"/>
    <w:rsid w:val="00DE03A5"/>
    <w:rsid w:val="00DE08F3"/>
    <w:rsid w:val="00DE13ED"/>
    <w:rsid w:val="00DE1557"/>
    <w:rsid w:val="00DE1588"/>
    <w:rsid w:val="00DE65E4"/>
    <w:rsid w:val="00DE6EEE"/>
    <w:rsid w:val="00DE7E39"/>
    <w:rsid w:val="00DF038F"/>
    <w:rsid w:val="00DF059F"/>
    <w:rsid w:val="00DF0931"/>
    <w:rsid w:val="00DF28AA"/>
    <w:rsid w:val="00DF3B94"/>
    <w:rsid w:val="00DF3D80"/>
    <w:rsid w:val="00DF474E"/>
    <w:rsid w:val="00DF4FB8"/>
    <w:rsid w:val="00DF529A"/>
    <w:rsid w:val="00DF625D"/>
    <w:rsid w:val="00DF69C0"/>
    <w:rsid w:val="00DF700B"/>
    <w:rsid w:val="00E02FE6"/>
    <w:rsid w:val="00E0316A"/>
    <w:rsid w:val="00E05367"/>
    <w:rsid w:val="00E0558F"/>
    <w:rsid w:val="00E05694"/>
    <w:rsid w:val="00E059AE"/>
    <w:rsid w:val="00E059C8"/>
    <w:rsid w:val="00E064C3"/>
    <w:rsid w:val="00E0667A"/>
    <w:rsid w:val="00E06CF2"/>
    <w:rsid w:val="00E06F2D"/>
    <w:rsid w:val="00E07019"/>
    <w:rsid w:val="00E07EF2"/>
    <w:rsid w:val="00E10746"/>
    <w:rsid w:val="00E11142"/>
    <w:rsid w:val="00E15B20"/>
    <w:rsid w:val="00E15B73"/>
    <w:rsid w:val="00E163A7"/>
    <w:rsid w:val="00E168AD"/>
    <w:rsid w:val="00E1690A"/>
    <w:rsid w:val="00E16BFF"/>
    <w:rsid w:val="00E17072"/>
    <w:rsid w:val="00E17100"/>
    <w:rsid w:val="00E208AE"/>
    <w:rsid w:val="00E20925"/>
    <w:rsid w:val="00E21552"/>
    <w:rsid w:val="00E21928"/>
    <w:rsid w:val="00E22032"/>
    <w:rsid w:val="00E2263C"/>
    <w:rsid w:val="00E22D47"/>
    <w:rsid w:val="00E232E8"/>
    <w:rsid w:val="00E24174"/>
    <w:rsid w:val="00E2424C"/>
    <w:rsid w:val="00E263F1"/>
    <w:rsid w:val="00E27B8F"/>
    <w:rsid w:val="00E30E45"/>
    <w:rsid w:val="00E33B0A"/>
    <w:rsid w:val="00E347DA"/>
    <w:rsid w:val="00E357E3"/>
    <w:rsid w:val="00E358CF"/>
    <w:rsid w:val="00E36041"/>
    <w:rsid w:val="00E36469"/>
    <w:rsid w:val="00E36A61"/>
    <w:rsid w:val="00E409DC"/>
    <w:rsid w:val="00E414AE"/>
    <w:rsid w:val="00E41AF9"/>
    <w:rsid w:val="00E42092"/>
    <w:rsid w:val="00E43604"/>
    <w:rsid w:val="00E43EFC"/>
    <w:rsid w:val="00E4467E"/>
    <w:rsid w:val="00E44992"/>
    <w:rsid w:val="00E4533E"/>
    <w:rsid w:val="00E455DB"/>
    <w:rsid w:val="00E459B3"/>
    <w:rsid w:val="00E46D01"/>
    <w:rsid w:val="00E50371"/>
    <w:rsid w:val="00E509C3"/>
    <w:rsid w:val="00E51631"/>
    <w:rsid w:val="00E52196"/>
    <w:rsid w:val="00E5254C"/>
    <w:rsid w:val="00E53BAA"/>
    <w:rsid w:val="00E53CF5"/>
    <w:rsid w:val="00E54811"/>
    <w:rsid w:val="00E54930"/>
    <w:rsid w:val="00E54C6F"/>
    <w:rsid w:val="00E566BE"/>
    <w:rsid w:val="00E57E01"/>
    <w:rsid w:val="00E62E8D"/>
    <w:rsid w:val="00E63676"/>
    <w:rsid w:val="00E6625B"/>
    <w:rsid w:val="00E666C9"/>
    <w:rsid w:val="00E66A5E"/>
    <w:rsid w:val="00E67152"/>
    <w:rsid w:val="00E71E26"/>
    <w:rsid w:val="00E72D30"/>
    <w:rsid w:val="00E735A3"/>
    <w:rsid w:val="00E75FB5"/>
    <w:rsid w:val="00E76DB9"/>
    <w:rsid w:val="00E8023C"/>
    <w:rsid w:val="00E83B55"/>
    <w:rsid w:val="00E83F2F"/>
    <w:rsid w:val="00E84ABB"/>
    <w:rsid w:val="00E85233"/>
    <w:rsid w:val="00E85E86"/>
    <w:rsid w:val="00E87D54"/>
    <w:rsid w:val="00E87F41"/>
    <w:rsid w:val="00E905BB"/>
    <w:rsid w:val="00E929EB"/>
    <w:rsid w:val="00E92BB7"/>
    <w:rsid w:val="00E943ED"/>
    <w:rsid w:val="00E94C18"/>
    <w:rsid w:val="00E94FC5"/>
    <w:rsid w:val="00E96691"/>
    <w:rsid w:val="00E9676F"/>
    <w:rsid w:val="00E97FC6"/>
    <w:rsid w:val="00EA07AE"/>
    <w:rsid w:val="00EA18A4"/>
    <w:rsid w:val="00EA31AC"/>
    <w:rsid w:val="00EA7657"/>
    <w:rsid w:val="00EB0792"/>
    <w:rsid w:val="00EB3113"/>
    <w:rsid w:val="00EB6E9B"/>
    <w:rsid w:val="00EC0295"/>
    <w:rsid w:val="00EC2D26"/>
    <w:rsid w:val="00EC643A"/>
    <w:rsid w:val="00EC6E7B"/>
    <w:rsid w:val="00EC6E9D"/>
    <w:rsid w:val="00EC76FA"/>
    <w:rsid w:val="00EC7888"/>
    <w:rsid w:val="00ED05FF"/>
    <w:rsid w:val="00ED1501"/>
    <w:rsid w:val="00ED1550"/>
    <w:rsid w:val="00ED2984"/>
    <w:rsid w:val="00ED3343"/>
    <w:rsid w:val="00ED45E4"/>
    <w:rsid w:val="00ED4AD3"/>
    <w:rsid w:val="00ED4B91"/>
    <w:rsid w:val="00ED519E"/>
    <w:rsid w:val="00ED5859"/>
    <w:rsid w:val="00ED5FA3"/>
    <w:rsid w:val="00ED7A41"/>
    <w:rsid w:val="00ED7B2D"/>
    <w:rsid w:val="00EE073C"/>
    <w:rsid w:val="00EE08B4"/>
    <w:rsid w:val="00EE1754"/>
    <w:rsid w:val="00EE1930"/>
    <w:rsid w:val="00EE226B"/>
    <w:rsid w:val="00EE3150"/>
    <w:rsid w:val="00EE3476"/>
    <w:rsid w:val="00EE3886"/>
    <w:rsid w:val="00EE3940"/>
    <w:rsid w:val="00EE3ADD"/>
    <w:rsid w:val="00EE54C1"/>
    <w:rsid w:val="00EE5BCF"/>
    <w:rsid w:val="00EF121C"/>
    <w:rsid w:val="00EF426E"/>
    <w:rsid w:val="00EF7175"/>
    <w:rsid w:val="00EF79DA"/>
    <w:rsid w:val="00F016F0"/>
    <w:rsid w:val="00F01F76"/>
    <w:rsid w:val="00F03230"/>
    <w:rsid w:val="00F03F84"/>
    <w:rsid w:val="00F05026"/>
    <w:rsid w:val="00F05095"/>
    <w:rsid w:val="00F05186"/>
    <w:rsid w:val="00F054F2"/>
    <w:rsid w:val="00F05958"/>
    <w:rsid w:val="00F10340"/>
    <w:rsid w:val="00F11EF0"/>
    <w:rsid w:val="00F13233"/>
    <w:rsid w:val="00F146DA"/>
    <w:rsid w:val="00F14ECC"/>
    <w:rsid w:val="00F1507C"/>
    <w:rsid w:val="00F176C0"/>
    <w:rsid w:val="00F17AFF"/>
    <w:rsid w:val="00F2028B"/>
    <w:rsid w:val="00F205BB"/>
    <w:rsid w:val="00F207EC"/>
    <w:rsid w:val="00F215CA"/>
    <w:rsid w:val="00F2160F"/>
    <w:rsid w:val="00F22E5D"/>
    <w:rsid w:val="00F237FA"/>
    <w:rsid w:val="00F240AD"/>
    <w:rsid w:val="00F245AF"/>
    <w:rsid w:val="00F26664"/>
    <w:rsid w:val="00F2785B"/>
    <w:rsid w:val="00F27A6A"/>
    <w:rsid w:val="00F3312F"/>
    <w:rsid w:val="00F33181"/>
    <w:rsid w:val="00F33A98"/>
    <w:rsid w:val="00F34D82"/>
    <w:rsid w:val="00F36194"/>
    <w:rsid w:val="00F361F9"/>
    <w:rsid w:val="00F36840"/>
    <w:rsid w:val="00F36919"/>
    <w:rsid w:val="00F40CD3"/>
    <w:rsid w:val="00F426BA"/>
    <w:rsid w:val="00F42943"/>
    <w:rsid w:val="00F43B99"/>
    <w:rsid w:val="00F43CEB"/>
    <w:rsid w:val="00F445BD"/>
    <w:rsid w:val="00F44FE6"/>
    <w:rsid w:val="00F452D9"/>
    <w:rsid w:val="00F47509"/>
    <w:rsid w:val="00F514ED"/>
    <w:rsid w:val="00F53EC0"/>
    <w:rsid w:val="00F54081"/>
    <w:rsid w:val="00F54330"/>
    <w:rsid w:val="00F5574C"/>
    <w:rsid w:val="00F56F81"/>
    <w:rsid w:val="00F626FA"/>
    <w:rsid w:val="00F63A9E"/>
    <w:rsid w:val="00F66206"/>
    <w:rsid w:val="00F666D7"/>
    <w:rsid w:val="00F67D8C"/>
    <w:rsid w:val="00F70A4E"/>
    <w:rsid w:val="00F72563"/>
    <w:rsid w:val="00F75EF8"/>
    <w:rsid w:val="00F75F64"/>
    <w:rsid w:val="00F77ADB"/>
    <w:rsid w:val="00F77CB7"/>
    <w:rsid w:val="00F80FC7"/>
    <w:rsid w:val="00F81A44"/>
    <w:rsid w:val="00F81FB7"/>
    <w:rsid w:val="00F82272"/>
    <w:rsid w:val="00F82789"/>
    <w:rsid w:val="00F82FD1"/>
    <w:rsid w:val="00F83347"/>
    <w:rsid w:val="00F843DE"/>
    <w:rsid w:val="00F843F6"/>
    <w:rsid w:val="00F85048"/>
    <w:rsid w:val="00F8636C"/>
    <w:rsid w:val="00F86731"/>
    <w:rsid w:val="00F87130"/>
    <w:rsid w:val="00F904A7"/>
    <w:rsid w:val="00F90518"/>
    <w:rsid w:val="00F930E8"/>
    <w:rsid w:val="00F94EA2"/>
    <w:rsid w:val="00F95060"/>
    <w:rsid w:val="00F9786F"/>
    <w:rsid w:val="00F97EAB"/>
    <w:rsid w:val="00FA1562"/>
    <w:rsid w:val="00FA1AD5"/>
    <w:rsid w:val="00FA1E7F"/>
    <w:rsid w:val="00FA4C4E"/>
    <w:rsid w:val="00FA4FD4"/>
    <w:rsid w:val="00FA501A"/>
    <w:rsid w:val="00FA5049"/>
    <w:rsid w:val="00FA599D"/>
    <w:rsid w:val="00FA6037"/>
    <w:rsid w:val="00FA72DA"/>
    <w:rsid w:val="00FA76A5"/>
    <w:rsid w:val="00FB2892"/>
    <w:rsid w:val="00FB2C73"/>
    <w:rsid w:val="00FB302E"/>
    <w:rsid w:val="00FB3C57"/>
    <w:rsid w:val="00FB4B7F"/>
    <w:rsid w:val="00FB5967"/>
    <w:rsid w:val="00FB7879"/>
    <w:rsid w:val="00FB7A0B"/>
    <w:rsid w:val="00FC1867"/>
    <w:rsid w:val="00FC31FE"/>
    <w:rsid w:val="00FC395D"/>
    <w:rsid w:val="00FC4AF3"/>
    <w:rsid w:val="00FC55FF"/>
    <w:rsid w:val="00FC698D"/>
    <w:rsid w:val="00FD0F4F"/>
    <w:rsid w:val="00FD0FB3"/>
    <w:rsid w:val="00FD2ED5"/>
    <w:rsid w:val="00FD57CD"/>
    <w:rsid w:val="00FD735E"/>
    <w:rsid w:val="00FD7840"/>
    <w:rsid w:val="00FD7CFD"/>
    <w:rsid w:val="00FE0DE2"/>
    <w:rsid w:val="00FE2DD7"/>
    <w:rsid w:val="00FE3836"/>
    <w:rsid w:val="00FE5855"/>
    <w:rsid w:val="00FE5B10"/>
    <w:rsid w:val="00FF0FEE"/>
    <w:rsid w:val="00FF1F84"/>
    <w:rsid w:val="00FF34D3"/>
    <w:rsid w:val="00FF34E0"/>
    <w:rsid w:val="00FF382A"/>
    <w:rsid w:val="00FF4080"/>
    <w:rsid w:val="00FF585E"/>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4CEA1135"/>
  <w15:docId w15:val="{CD2FC2B9-5D38-4EA7-8708-4C7BF7A56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iPriority="0"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lsdException w:name="Hyperlink" w:semiHidden="1" w:unhideWhenUsed="1"/>
    <w:lsdException w:name="FollowedHyperlink" w:semiHidden="1" w:unhideWhenUsed="1" w:qFormat="1"/>
    <w:lsdException w:name="Strong" w:qFormat="1"/>
    <w:lsdException w:name="Emphasis" w:uiPriority="0" w:qFormat="1"/>
    <w:lsdException w:name="Document Map" w:semiHidden="1" w:unhideWhenUsed="1"/>
    <w:lsdException w:name="Plain Text" w:semiHidden="1" w:uiPriority="0" w:unhideWhenUsed="1" w:qFormat="1"/>
    <w:lsdException w:name="E-mail Signature" w:semiHidden="1" w:uiPriority="0" w:unhideWhenUsed="1" w:qFormat="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BCF"/>
  </w:style>
  <w:style w:type="paragraph" w:styleId="1">
    <w:name w:val="heading 1"/>
    <w:basedOn w:val="10"/>
    <w:link w:val="1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nhideWhenUsed/>
    <w:qFormat/>
    <w:rsid w:val="00241EC5"/>
    <w:pPr>
      <w:spacing w:line="240" w:lineRule="auto"/>
      <w:outlineLvl w:val="3"/>
    </w:pPr>
    <w:rPr>
      <w:rFonts w:ascii="Times New Roman" w:hAnsi="Times New Roman"/>
      <w:b/>
      <w:bCs/>
    </w:rPr>
  </w:style>
  <w:style w:type="paragraph" w:styleId="5">
    <w:name w:val="heading 5"/>
    <w:basedOn w:val="10"/>
    <w:next w:val="10"/>
    <w:link w:val="50"/>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nhideWhenUsed/>
    <w:qFormat/>
    <w:rsid w:val="00011988"/>
    <w:pPr>
      <w:keepNext/>
      <w:keepLines/>
      <w:spacing w:before="200"/>
      <w:outlineLvl w:val="7"/>
    </w:pPr>
    <w:rPr>
      <w:rFonts w:ascii="Cambria" w:hAnsi="Cambria"/>
      <w:color w:val="404040"/>
      <w:sz w:val="20"/>
      <w:szCs w:val="20"/>
    </w:rPr>
  </w:style>
  <w:style w:type="paragraph" w:styleId="9">
    <w:name w:val="heading 9"/>
    <w:basedOn w:val="a"/>
    <w:next w:val="a"/>
    <w:link w:val="90"/>
    <w:qFormat/>
    <w:rsid w:val="0022202A"/>
    <w:pPr>
      <w:tabs>
        <w:tab w:val="left" w:pos="1584"/>
      </w:tabs>
      <w:spacing w:before="240" w:after="200" w:line="276" w:lineRule="auto"/>
      <w:ind w:left="1584" w:hanging="1584"/>
      <w:outlineLvl w:val="8"/>
    </w:pPr>
    <w:rPr>
      <w:rFonts w:ascii="Arial" w:eastAsiaTheme="minorHAnsi" w:hAnsi="Arial" w:cstheme="minorBidi"/>
      <w:b/>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uiPriority w:val="99"/>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99"/>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uiPriority w:val="99"/>
    <w:qFormat/>
    <w:locked/>
    <w:rsid w:val="007618D1"/>
    <w:rPr>
      <w:rFonts w:ascii="Arial" w:hAnsi="Arial" w:cs="Arial"/>
      <w:lang w:val="ru-RU" w:eastAsia="ru-RU" w:bidi="ar-SA"/>
    </w:rPr>
  </w:style>
  <w:style w:type="character" w:customStyle="1" w:styleId="af4">
    <w:name w:val="Абзац списка Знак"/>
    <w:aliases w:val="ТЗ список Знак,Bullet List Знак,FooterText Знак,numbered Знак"/>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qFormat/>
    <w:rsid w:val="00011988"/>
    <w:rPr>
      <w:rFonts w:cs="Times New Roman"/>
      <w:sz w:val="16"/>
    </w:rPr>
  </w:style>
  <w:style w:type="character" w:customStyle="1" w:styleId="af8">
    <w:name w:val="Тема примечания Знак"/>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link w:val="18"/>
    <w:unhideWhenUsed/>
    <w:qFormat/>
    <w:rsid w:val="00241EC5"/>
    <w:pPr>
      <w:spacing w:after="120" w:line="240" w:lineRule="auto"/>
    </w:pPr>
  </w:style>
  <w:style w:type="paragraph" w:styleId="aff2">
    <w:name w:val="List"/>
    <w:basedOn w:val="10"/>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unhideWhenUsed/>
    <w:qFormat/>
    <w:rsid w:val="00241EC5"/>
    <w:pPr>
      <w:suppressLineNumbers/>
    </w:pPr>
    <w:rPr>
      <w:rFonts w:ascii="Arial" w:eastAsia="Times New Roman" w:hAnsi="Arial" w:cs="Arial"/>
    </w:rPr>
  </w:style>
  <w:style w:type="paragraph" w:styleId="HTML0">
    <w:name w:val="HTML Preformatted"/>
    <w:basedOn w:val="10"/>
    <w:link w:val="HTML"/>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9">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link w:val="1a"/>
    <w:unhideWhenUsed/>
    <w:qFormat/>
    <w:rsid w:val="00241EC5"/>
    <w:pPr>
      <w:spacing w:line="240" w:lineRule="auto"/>
    </w:pPr>
    <w:rPr>
      <w:sz w:val="20"/>
      <w:szCs w:val="20"/>
    </w:rPr>
  </w:style>
  <w:style w:type="paragraph" w:styleId="aff7">
    <w:name w:val="header"/>
    <w:basedOn w:val="10"/>
    <w:link w:val="1b"/>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link w:val="1c"/>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link w:val="1d"/>
    <w:unhideWhenUsed/>
    <w:qFormat/>
    <w:rsid w:val="00241EC5"/>
    <w:pPr>
      <w:spacing w:after="60" w:line="240" w:lineRule="auto"/>
      <w:jc w:val="both"/>
    </w:pPr>
    <w:rPr>
      <w:rFonts w:ascii="Times New Roman" w:hAnsi="Times New Roman"/>
    </w:rPr>
  </w:style>
  <w:style w:type="paragraph" w:styleId="35">
    <w:name w:val="Body Text 3"/>
    <w:basedOn w:val="10"/>
    <w:uiPriority w:val="99"/>
    <w:unhideWhenUsed/>
    <w:qFormat/>
    <w:rsid w:val="00241EC5"/>
    <w:pPr>
      <w:spacing w:after="120" w:line="240" w:lineRule="auto"/>
    </w:pPr>
    <w:rPr>
      <w:rFonts w:ascii="Times New Roman" w:hAnsi="Times New Roman"/>
      <w:sz w:val="16"/>
      <w:szCs w:val="16"/>
    </w:rPr>
  </w:style>
  <w:style w:type="paragraph" w:styleId="25">
    <w:name w:val="Body Text Indent 2"/>
    <w:basedOn w:val="10"/>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link w:val="1e"/>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aliases w:val="ТЗ список,Bullet List,FooterText,numbered"/>
    <w:basedOn w:val="10"/>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f">
    <w:name w:val="Стиль1"/>
    <w:basedOn w:val="10"/>
    <w:qFormat/>
    <w:rsid w:val="00241EC5"/>
    <w:rPr>
      <w:rFonts w:ascii="Times New Roman" w:hAnsi="Times New Roman"/>
      <w:sz w:val="28"/>
    </w:rPr>
  </w:style>
  <w:style w:type="paragraph" w:customStyle="1" w:styleId="ConsPlusNonformat">
    <w:name w:val="ConsPlusNonformat"/>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uiPriority w:val="99"/>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f0">
    <w:name w:val="Заголовок1"/>
    <w:basedOn w:val="10"/>
    <w:next w:val="aff1"/>
    <w:link w:val="1f1"/>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f1">
    <w:name w:val="Заголовок №1"/>
    <w:basedOn w:val="10"/>
    <w:link w:val="1f0"/>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f2">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link w:val="211"/>
    <w:autoRedefine/>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f3">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f4">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link w:val="311"/>
    <w:autoRedefine/>
    <w:uiPriority w:val="9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1">
    <w:name w:val="toc 9"/>
    <w:basedOn w:val="10"/>
    <w:next w:val="10"/>
    <w:autoRedefine/>
    <w:uiPriority w:val="39"/>
    <w:rsid w:val="00011988"/>
    <w:pPr>
      <w:spacing w:after="100"/>
      <w:ind w:left="1760"/>
    </w:pPr>
  </w:style>
  <w:style w:type="paragraph" w:styleId="afffc">
    <w:name w:val="annotation subject"/>
    <w:basedOn w:val="aff6"/>
    <w:next w:val="aff6"/>
    <w:link w:val="1f5"/>
    <w:qFormat/>
    <w:rsid w:val="00011988"/>
    <w:pPr>
      <w:ind w:firstLine="851"/>
      <w:jc w:val="both"/>
    </w:pPr>
    <w:rPr>
      <w:rFonts w:ascii="Times New Roman" w:hAnsi="Times New Roman"/>
      <w:b/>
      <w:bCs/>
    </w:rPr>
  </w:style>
  <w:style w:type="paragraph" w:styleId="afffd">
    <w:name w:val="TOC Heading"/>
    <w:basedOn w:val="1"/>
    <w:next w:val="10"/>
    <w:uiPriority w:val="3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6">
    <w:name w:val="Нет списка1"/>
    <w:uiPriority w:val="99"/>
    <w:semiHidden/>
    <w:unhideWhenUsed/>
    <w:qFormat/>
    <w:rsid w:val="00011988"/>
  </w:style>
  <w:style w:type="table" w:styleId="affff7">
    <w:name w:val="Table Grid"/>
    <w:basedOn w:val="a1"/>
    <w:uiPriority w:val="59"/>
    <w:rsid w:val="00A2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7">
    <w:name w:val="Сетка таблицы1"/>
    <w:basedOn w:val="a1"/>
    <w:rsid w:val="000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8">
    <w:name w:val="Абзац списка1"/>
    <w:basedOn w:val="a"/>
    <w:qFormat/>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7"/>
    <w:uiPriority w:val="59"/>
    <w:rsid w:val="00336C0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9">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nhideWhenUsed/>
    <w:rsid w:val="000B7D2F"/>
    <w:pPr>
      <w:widowControl w:val="0"/>
    </w:pPr>
    <w:rPr>
      <w:rFonts w:ascii="Times New Roman" w:hAnsi="Times New Roman"/>
      <w:sz w:val="20"/>
    </w:rPr>
  </w:style>
  <w:style w:type="character" w:customStyle="1" w:styleId="1fa">
    <w:name w:val="Текст сноски Знак1"/>
    <w:basedOn w:val="a0"/>
    <w:rsid w:val="000B7D2F"/>
    <w:rPr>
      <w:sz w:val="20"/>
    </w:rPr>
  </w:style>
  <w:style w:type="character" w:customStyle="1" w:styleId="90">
    <w:name w:val="Заголовок 9 Знак"/>
    <w:basedOn w:val="a0"/>
    <w:link w:val="9"/>
    <w:qFormat/>
    <w:rsid w:val="0022202A"/>
    <w:rPr>
      <w:rFonts w:ascii="Arial" w:eastAsiaTheme="minorHAnsi" w:hAnsi="Arial" w:cstheme="minorBidi"/>
      <w:b/>
      <w:i/>
      <w:sz w:val="18"/>
      <w:lang w:eastAsia="en-US"/>
    </w:rPr>
  </w:style>
  <w:style w:type="numbering" w:customStyle="1" w:styleId="2c">
    <w:name w:val="Нет списка2"/>
    <w:next w:val="a2"/>
    <w:uiPriority w:val="99"/>
    <w:semiHidden/>
    <w:unhideWhenUsed/>
    <w:rsid w:val="0022202A"/>
  </w:style>
  <w:style w:type="character" w:styleId="affffd">
    <w:name w:val="page number"/>
    <w:basedOn w:val="a0"/>
    <w:qFormat/>
    <w:rsid w:val="0022202A"/>
    <w:rPr>
      <w:rFonts w:ascii="Times New Roman" w:hAnsi="Times New Roman"/>
    </w:rPr>
  </w:style>
  <w:style w:type="character" w:customStyle="1" w:styleId="2d">
    <w:name w:val="Оглавление 2 Знак"/>
    <w:basedOn w:val="a0"/>
    <w:qFormat/>
    <w:rsid w:val="0022202A"/>
    <w:rPr>
      <w:rFonts w:ascii="Times New Roman" w:eastAsia="Times New Roman" w:hAnsi="Times New Roman" w:cs="Times New Roman"/>
      <w:sz w:val="20"/>
      <w:szCs w:val="20"/>
      <w:lang w:eastAsia="ar-SA"/>
    </w:rPr>
  </w:style>
  <w:style w:type="character" w:customStyle="1" w:styleId="211">
    <w:name w:val="Оглавление 2 Знак1"/>
    <w:basedOn w:val="a0"/>
    <w:link w:val="26"/>
    <w:qFormat/>
    <w:rsid w:val="0022202A"/>
    <w:rPr>
      <w:rFonts w:ascii="Times New Roman" w:eastAsia="Calibri" w:hAnsi="Times New Roman" w:cs="Calibri"/>
      <w:color w:val="00000A"/>
      <w:sz w:val="24"/>
      <w:szCs w:val="24"/>
    </w:rPr>
  </w:style>
  <w:style w:type="character" w:customStyle="1" w:styleId="39">
    <w:name w:val="Оглавление 3 Знак"/>
    <w:basedOn w:val="a0"/>
    <w:qFormat/>
    <w:rsid w:val="0022202A"/>
    <w:rPr>
      <w:rFonts w:ascii="Times New Roman" w:eastAsia="Times New Roman" w:hAnsi="Times New Roman" w:cs="Times New Roman"/>
      <w:sz w:val="16"/>
      <w:szCs w:val="16"/>
      <w:lang w:eastAsia="ar-SA"/>
    </w:rPr>
  </w:style>
  <w:style w:type="character" w:customStyle="1" w:styleId="311">
    <w:name w:val="Оглавление 3 Знак1"/>
    <w:basedOn w:val="a0"/>
    <w:link w:val="37"/>
    <w:uiPriority w:val="99"/>
    <w:qFormat/>
    <w:rsid w:val="0022202A"/>
    <w:rPr>
      <w:rFonts w:eastAsia="Calibri" w:cs="Calibri"/>
      <w:color w:val="00000A"/>
      <w:sz w:val="24"/>
      <w:szCs w:val="24"/>
    </w:rPr>
  </w:style>
  <w:style w:type="character" w:customStyle="1" w:styleId="affffe">
    <w:name w:val="Подзаголовок Знак"/>
    <w:basedOn w:val="a0"/>
    <w:uiPriority w:val="11"/>
    <w:qFormat/>
    <w:rsid w:val="0022202A"/>
    <w:rPr>
      <w:rFonts w:ascii="Arial" w:eastAsia="Times New Roman" w:hAnsi="Arial" w:cs="Arial"/>
      <w:sz w:val="24"/>
      <w:szCs w:val="24"/>
      <w:lang w:eastAsia="ar-SA"/>
    </w:rPr>
  </w:style>
  <w:style w:type="character" w:customStyle="1" w:styleId="54">
    <w:name w:val="Основной текст (5)_"/>
    <w:qFormat/>
    <w:rsid w:val="0022202A"/>
    <w:rPr>
      <w:spacing w:val="7"/>
      <w:sz w:val="21"/>
      <w:szCs w:val="21"/>
      <w:shd w:val="clear" w:color="auto" w:fill="FFFFFF"/>
    </w:rPr>
  </w:style>
  <w:style w:type="character" w:customStyle="1" w:styleId="1fb">
    <w:name w:val="Пункт Знак1"/>
    <w:qFormat/>
    <w:locked/>
    <w:rsid w:val="0022202A"/>
    <w:rPr>
      <w:rFonts w:ascii="Times New Roman" w:eastAsia="Times New Roman" w:hAnsi="Times New Roman" w:cs="Times New Roman"/>
      <w:sz w:val="24"/>
      <w:szCs w:val="28"/>
    </w:rPr>
  </w:style>
  <w:style w:type="character" w:customStyle="1" w:styleId="FontStyle31">
    <w:name w:val="Font Style31"/>
    <w:basedOn w:val="a0"/>
    <w:uiPriority w:val="99"/>
    <w:qFormat/>
    <w:rsid w:val="0022202A"/>
    <w:rPr>
      <w:rFonts w:ascii="Times New Roman" w:hAnsi="Times New Roman" w:cs="Times New Roman"/>
      <w:sz w:val="22"/>
      <w:szCs w:val="22"/>
    </w:rPr>
  </w:style>
  <w:style w:type="character" w:customStyle="1" w:styleId="m">
    <w:name w:val="m_ПростойТекст Знак"/>
    <w:qFormat/>
    <w:locked/>
    <w:rsid w:val="0022202A"/>
    <w:rPr>
      <w:rFonts w:ascii="Times New Roman" w:eastAsia="Times New Roman" w:hAnsi="Times New Roman" w:cs="Times New Roman"/>
      <w:sz w:val="24"/>
      <w:szCs w:val="24"/>
      <w:lang w:eastAsia="ru-RU"/>
    </w:rPr>
  </w:style>
  <w:style w:type="character" w:customStyle="1" w:styleId="afffff">
    <w:name w:val="Название Знак"/>
    <w:basedOn w:val="a0"/>
    <w:qFormat/>
    <w:rsid w:val="0022202A"/>
    <w:rPr>
      <w:rFonts w:ascii="Times New Roman" w:eastAsia="Times New Roman" w:hAnsi="Times New Roman" w:cs="Times New Roman"/>
      <w:sz w:val="28"/>
      <w:szCs w:val="24"/>
      <w:lang w:eastAsia="ru-RU"/>
    </w:rPr>
  </w:style>
  <w:style w:type="character" w:customStyle="1" w:styleId="afffff0">
    <w:name w:val="Электронная подпись Знак"/>
    <w:basedOn w:val="a0"/>
    <w:qFormat/>
    <w:rsid w:val="0022202A"/>
    <w:rPr>
      <w:rFonts w:ascii="Times New Roman" w:eastAsia="Times New Roman" w:hAnsi="Times New Roman" w:cs="Times New Roman"/>
      <w:sz w:val="24"/>
      <w:szCs w:val="24"/>
      <w:lang w:eastAsia="ru-RU"/>
    </w:rPr>
  </w:style>
  <w:style w:type="character" w:customStyle="1" w:styleId="afffff1">
    <w:name w:val="Символ сноски"/>
    <w:basedOn w:val="a0"/>
    <w:qFormat/>
    <w:rsid w:val="0022202A"/>
    <w:rPr>
      <w:vertAlign w:val="superscript"/>
    </w:rPr>
  </w:style>
  <w:style w:type="character" w:customStyle="1" w:styleId="pinkbg1">
    <w:name w:val="pinkbg1"/>
    <w:basedOn w:val="a0"/>
    <w:qFormat/>
    <w:rsid w:val="0022202A"/>
    <w:rPr>
      <w:shd w:val="clear" w:color="auto" w:fill="FDD7C9"/>
    </w:rPr>
  </w:style>
  <w:style w:type="character" w:customStyle="1" w:styleId="2e">
    <w:name w:val="Нумерованный список 2 уровень Знак"/>
    <w:qFormat/>
    <w:rsid w:val="0022202A"/>
    <w:rPr>
      <w:rFonts w:ascii="Times New Roman" w:eastAsia="Times New Roman" w:hAnsi="Times New Roman" w:cs="Times New Roman"/>
      <w:bCs/>
      <w:lang w:eastAsia="ru-RU"/>
    </w:rPr>
  </w:style>
  <w:style w:type="character" w:customStyle="1" w:styleId="3a">
    <w:name w:val="Нумерованный список 3 уровень Знак"/>
    <w:qFormat/>
    <w:rsid w:val="0022202A"/>
    <w:rPr>
      <w:rFonts w:ascii="Times New Roman" w:eastAsia="Calibri" w:hAnsi="Times New Roman" w:cs="Times New Roman"/>
      <w:bCs/>
    </w:rPr>
  </w:style>
  <w:style w:type="character" w:customStyle="1" w:styleId="st1">
    <w:name w:val="st1"/>
    <w:basedOn w:val="a0"/>
    <w:qFormat/>
    <w:rsid w:val="0022202A"/>
  </w:style>
  <w:style w:type="character" w:customStyle="1" w:styleId="ListLabel16">
    <w:name w:val="ListLabel 16"/>
    <w:qFormat/>
    <w:rsid w:val="0022202A"/>
    <w:rPr>
      <w:rFonts w:cs="Times New Roman"/>
    </w:rPr>
  </w:style>
  <w:style w:type="character" w:customStyle="1" w:styleId="ListLabel17">
    <w:name w:val="ListLabel 17"/>
    <w:qFormat/>
    <w:rsid w:val="0022202A"/>
    <w:rPr>
      <w:rFonts w:cs="Times New Roman"/>
    </w:rPr>
  </w:style>
  <w:style w:type="character" w:customStyle="1" w:styleId="ListLabel18">
    <w:name w:val="ListLabel 18"/>
    <w:qFormat/>
    <w:rsid w:val="0022202A"/>
    <w:rPr>
      <w:rFonts w:cs="Times New Roman"/>
    </w:rPr>
  </w:style>
  <w:style w:type="character" w:customStyle="1" w:styleId="ListLabel19">
    <w:name w:val="ListLabel 19"/>
    <w:qFormat/>
    <w:rsid w:val="0022202A"/>
    <w:rPr>
      <w:rFonts w:cs="Times New Roman"/>
    </w:rPr>
  </w:style>
  <w:style w:type="character" w:customStyle="1" w:styleId="ListLabel20">
    <w:name w:val="ListLabel 20"/>
    <w:qFormat/>
    <w:rsid w:val="0022202A"/>
    <w:rPr>
      <w:rFonts w:cs="Times New Roman"/>
    </w:rPr>
  </w:style>
  <w:style w:type="character" w:customStyle="1" w:styleId="ListLabel21">
    <w:name w:val="ListLabel 21"/>
    <w:qFormat/>
    <w:rsid w:val="0022202A"/>
    <w:rPr>
      <w:rFonts w:cs="Times New Roman"/>
    </w:rPr>
  </w:style>
  <w:style w:type="character" w:customStyle="1" w:styleId="ListLabel22">
    <w:name w:val="ListLabel 22"/>
    <w:qFormat/>
    <w:rsid w:val="0022202A"/>
    <w:rPr>
      <w:rFonts w:cs="Times New Roman"/>
    </w:rPr>
  </w:style>
  <w:style w:type="character" w:customStyle="1" w:styleId="ListLabel23">
    <w:name w:val="ListLabel 23"/>
    <w:qFormat/>
    <w:rsid w:val="0022202A"/>
    <w:rPr>
      <w:rFonts w:cs="Times New Roman"/>
      <w:color w:val="auto"/>
      <w:sz w:val="24"/>
      <w:szCs w:val="24"/>
    </w:rPr>
  </w:style>
  <w:style w:type="character" w:customStyle="1" w:styleId="ListLabel24">
    <w:name w:val="ListLabel 24"/>
    <w:qFormat/>
    <w:rsid w:val="0022202A"/>
    <w:rPr>
      <w:rFonts w:cs="Times New Roman"/>
      <w:b w:val="0"/>
      <w:sz w:val="24"/>
    </w:rPr>
  </w:style>
  <w:style w:type="character" w:customStyle="1" w:styleId="ListLabel25">
    <w:name w:val="ListLabel 25"/>
    <w:qFormat/>
    <w:rsid w:val="0022202A"/>
    <w:rPr>
      <w:rFonts w:cs="Times New Roman"/>
      <w:b w:val="0"/>
      <w:i w:val="0"/>
      <w:color w:val="auto"/>
      <w:sz w:val="24"/>
    </w:rPr>
  </w:style>
  <w:style w:type="character" w:customStyle="1" w:styleId="ListLabel26">
    <w:name w:val="ListLabel 26"/>
    <w:qFormat/>
    <w:rsid w:val="0022202A"/>
    <w:rPr>
      <w:rFonts w:cs="Times New Roman"/>
    </w:rPr>
  </w:style>
  <w:style w:type="character" w:customStyle="1" w:styleId="ListLabel27">
    <w:name w:val="ListLabel 27"/>
    <w:qFormat/>
    <w:rsid w:val="0022202A"/>
    <w:rPr>
      <w:rFonts w:cs="Times New Roman"/>
    </w:rPr>
  </w:style>
  <w:style w:type="character" w:customStyle="1" w:styleId="ListLabel28">
    <w:name w:val="ListLabel 28"/>
    <w:qFormat/>
    <w:rsid w:val="0022202A"/>
    <w:rPr>
      <w:rFonts w:cs="Times New Roman"/>
    </w:rPr>
  </w:style>
  <w:style w:type="character" w:customStyle="1" w:styleId="ListLabel29">
    <w:name w:val="ListLabel 29"/>
    <w:qFormat/>
    <w:rsid w:val="0022202A"/>
    <w:rPr>
      <w:rFonts w:cs="Times New Roman"/>
    </w:rPr>
  </w:style>
  <w:style w:type="character" w:customStyle="1" w:styleId="ListLabel30">
    <w:name w:val="ListLabel 30"/>
    <w:qFormat/>
    <w:rsid w:val="0022202A"/>
    <w:rPr>
      <w:rFonts w:cs="Times New Roman"/>
    </w:rPr>
  </w:style>
  <w:style w:type="character" w:customStyle="1" w:styleId="ListLabel31">
    <w:name w:val="ListLabel 31"/>
    <w:qFormat/>
    <w:rsid w:val="0022202A"/>
    <w:rPr>
      <w:rFonts w:cs="Times New Roman"/>
    </w:rPr>
  </w:style>
  <w:style w:type="character" w:customStyle="1" w:styleId="ListLabel32">
    <w:name w:val="ListLabel 32"/>
    <w:qFormat/>
    <w:rsid w:val="0022202A"/>
    <w:rPr>
      <w:sz w:val="22"/>
      <w:szCs w:val="22"/>
    </w:rPr>
  </w:style>
  <w:style w:type="character" w:customStyle="1" w:styleId="ListLabel33">
    <w:name w:val="ListLabel 33"/>
    <w:qFormat/>
    <w:rsid w:val="0022202A"/>
    <w:rPr>
      <w:color w:val="auto"/>
      <w:sz w:val="20"/>
      <w:szCs w:val="20"/>
    </w:rPr>
  </w:style>
  <w:style w:type="character" w:customStyle="1" w:styleId="ListLabel34">
    <w:name w:val="ListLabel 34"/>
    <w:qFormat/>
    <w:rsid w:val="0022202A"/>
  </w:style>
  <w:style w:type="character" w:customStyle="1" w:styleId="ListLabel35">
    <w:name w:val="ListLabel 35"/>
    <w:qFormat/>
    <w:rsid w:val="0022202A"/>
    <w:rPr>
      <w:sz w:val="20"/>
    </w:rPr>
  </w:style>
  <w:style w:type="character" w:customStyle="1" w:styleId="ListLabel36">
    <w:name w:val="ListLabel 36"/>
    <w:qFormat/>
    <w:rsid w:val="0022202A"/>
  </w:style>
  <w:style w:type="character" w:customStyle="1" w:styleId="ListLabel37">
    <w:name w:val="ListLabel 37"/>
    <w:qFormat/>
    <w:rsid w:val="0022202A"/>
    <w:rPr>
      <w:sz w:val="20"/>
      <w:szCs w:val="20"/>
    </w:rPr>
  </w:style>
  <w:style w:type="character" w:customStyle="1" w:styleId="ListLabel38">
    <w:name w:val="ListLabel 38"/>
    <w:qFormat/>
    <w:rsid w:val="0022202A"/>
    <w:rPr>
      <w:lang w:val="en-US"/>
    </w:rPr>
  </w:style>
  <w:style w:type="character" w:customStyle="1" w:styleId="ListLabel39">
    <w:name w:val="ListLabel 39"/>
    <w:qFormat/>
    <w:rsid w:val="0022202A"/>
    <w:rPr>
      <w:rFonts w:ascii="Times New Roman" w:hAnsi="Times New Roman"/>
      <w:sz w:val="20"/>
      <w:szCs w:val="20"/>
    </w:rPr>
  </w:style>
  <w:style w:type="character" w:customStyle="1" w:styleId="ListLabel40">
    <w:name w:val="ListLabel 40"/>
    <w:qFormat/>
    <w:rsid w:val="0022202A"/>
    <w:rPr>
      <w:lang w:val="en-US"/>
    </w:rPr>
  </w:style>
  <w:style w:type="character" w:customStyle="1" w:styleId="ListLabel41">
    <w:name w:val="ListLabel 41"/>
    <w:qFormat/>
    <w:rsid w:val="0022202A"/>
  </w:style>
  <w:style w:type="character" w:customStyle="1" w:styleId="ListLabel42">
    <w:name w:val="ListLabel 42"/>
    <w:qFormat/>
    <w:rsid w:val="0022202A"/>
    <w:rPr>
      <w:lang w:val="en-US"/>
    </w:rPr>
  </w:style>
  <w:style w:type="character" w:customStyle="1" w:styleId="ListLabel43">
    <w:name w:val="ListLabel 43"/>
    <w:qFormat/>
    <w:rsid w:val="0022202A"/>
  </w:style>
  <w:style w:type="character" w:customStyle="1" w:styleId="18">
    <w:name w:val="Основной текст Знак1"/>
    <w:basedOn w:val="a0"/>
    <w:link w:val="aff1"/>
    <w:rsid w:val="0022202A"/>
    <w:rPr>
      <w:rFonts w:eastAsia="Calibri" w:cs="Calibri"/>
      <w:color w:val="00000A"/>
      <w:sz w:val="24"/>
      <w:szCs w:val="24"/>
    </w:rPr>
  </w:style>
  <w:style w:type="paragraph" w:styleId="1fc">
    <w:name w:val="index 1"/>
    <w:basedOn w:val="a"/>
    <w:next w:val="a"/>
    <w:autoRedefine/>
    <w:uiPriority w:val="99"/>
    <w:semiHidden/>
    <w:unhideWhenUsed/>
    <w:rsid w:val="0022202A"/>
    <w:pPr>
      <w:suppressAutoHyphens/>
      <w:ind w:left="200" w:hanging="200"/>
    </w:pPr>
    <w:rPr>
      <w:rFonts w:ascii="Times New Roman" w:hAnsi="Times New Roman"/>
      <w:sz w:val="20"/>
      <w:lang w:eastAsia="ar-SA"/>
    </w:rPr>
  </w:style>
  <w:style w:type="paragraph" w:customStyle="1" w:styleId="1fd">
    <w:name w:val="Маркированный список1"/>
    <w:basedOn w:val="a"/>
    <w:qFormat/>
    <w:rsid w:val="0022202A"/>
    <w:pPr>
      <w:widowControl w:val="0"/>
      <w:suppressAutoHyphens/>
      <w:spacing w:after="60"/>
      <w:jc w:val="both"/>
    </w:pPr>
    <w:rPr>
      <w:rFonts w:ascii="Times New Roman" w:hAnsi="Times New Roman"/>
      <w:sz w:val="24"/>
      <w:szCs w:val="24"/>
      <w:lang w:eastAsia="ar-SA"/>
    </w:rPr>
  </w:style>
  <w:style w:type="paragraph" w:customStyle="1" w:styleId="1fe">
    <w:name w:val="Текст1"/>
    <w:basedOn w:val="a"/>
    <w:qFormat/>
    <w:rsid w:val="0022202A"/>
    <w:pPr>
      <w:suppressAutoHyphens/>
    </w:pPr>
    <w:rPr>
      <w:rFonts w:ascii="Courier New" w:hAnsi="Courier New" w:cs="Courier New"/>
      <w:sz w:val="20"/>
      <w:lang w:eastAsia="ar-SA"/>
    </w:rPr>
  </w:style>
  <w:style w:type="paragraph" w:customStyle="1" w:styleId="212">
    <w:name w:val="Основной текст 2 Знак1"/>
    <w:basedOn w:val="a"/>
    <w:qFormat/>
    <w:rsid w:val="0022202A"/>
    <w:pPr>
      <w:keepNext/>
      <w:keepLines/>
      <w:widowControl w:val="0"/>
      <w:suppressLineNumbers/>
      <w:tabs>
        <w:tab w:val="left" w:pos="576"/>
      </w:tabs>
      <w:suppressAutoHyphens/>
      <w:spacing w:after="60"/>
      <w:ind w:left="576" w:hanging="576"/>
      <w:jc w:val="both"/>
    </w:pPr>
    <w:rPr>
      <w:rFonts w:ascii="Times New Roman" w:hAnsi="Times New Roman"/>
      <w:b/>
      <w:sz w:val="24"/>
      <w:lang w:eastAsia="ar-SA"/>
    </w:rPr>
  </w:style>
  <w:style w:type="character" w:customStyle="1" w:styleId="220">
    <w:name w:val="Основной текст 2 Знак2"/>
    <w:basedOn w:val="a0"/>
    <w:uiPriority w:val="99"/>
    <w:semiHidden/>
    <w:rsid w:val="0022202A"/>
    <w:rPr>
      <w:rFonts w:ascii="Times New Roman" w:eastAsia="Times New Roman" w:hAnsi="Times New Roman" w:cs="Times New Roman"/>
      <w:szCs w:val="20"/>
      <w:lang w:eastAsia="ar-SA"/>
    </w:rPr>
  </w:style>
  <w:style w:type="paragraph" w:customStyle="1" w:styleId="BodyText21">
    <w:name w:val="Body Text 21"/>
    <w:basedOn w:val="a"/>
    <w:qFormat/>
    <w:rsid w:val="0022202A"/>
    <w:pPr>
      <w:tabs>
        <w:tab w:val="left" w:pos="851"/>
      </w:tabs>
      <w:ind w:left="2160"/>
      <w:jc w:val="center"/>
      <w:textAlignment w:val="baseline"/>
    </w:pPr>
    <w:rPr>
      <w:rFonts w:ascii="Times New Roman CYR" w:hAnsi="Times New Roman CYR"/>
      <w:sz w:val="24"/>
    </w:rPr>
  </w:style>
  <w:style w:type="paragraph" w:customStyle="1" w:styleId="02statia2">
    <w:name w:val="02statia2"/>
    <w:basedOn w:val="a"/>
    <w:qFormat/>
    <w:rsid w:val="0022202A"/>
    <w:pPr>
      <w:suppressAutoHyphens/>
      <w:spacing w:before="120" w:line="320" w:lineRule="atLeast"/>
      <w:ind w:left="2020" w:hanging="880"/>
      <w:jc w:val="both"/>
    </w:pPr>
    <w:rPr>
      <w:rFonts w:ascii="GaramondNarrowC" w:hAnsi="GaramondNarrowC"/>
      <w:color w:val="000000"/>
      <w:sz w:val="21"/>
      <w:szCs w:val="21"/>
      <w:lang w:eastAsia="ar-SA"/>
    </w:rPr>
  </w:style>
  <w:style w:type="character" w:customStyle="1" w:styleId="1b">
    <w:name w:val="Верхний колонтитул Знак1"/>
    <w:basedOn w:val="a0"/>
    <w:link w:val="aff7"/>
    <w:uiPriority w:val="99"/>
    <w:rsid w:val="0022202A"/>
    <w:rPr>
      <w:rFonts w:ascii="Times New Roman" w:eastAsia="Calibri" w:hAnsi="Times New Roman" w:cs="Calibri"/>
      <w:color w:val="00000A"/>
      <w:sz w:val="24"/>
      <w:szCs w:val="24"/>
    </w:rPr>
  </w:style>
  <w:style w:type="character" w:customStyle="1" w:styleId="1c">
    <w:name w:val="Нижний колонтитул Знак1"/>
    <w:basedOn w:val="a0"/>
    <w:link w:val="aff8"/>
    <w:rsid w:val="0022202A"/>
    <w:rPr>
      <w:rFonts w:ascii="Times New Roman" w:eastAsia="Calibri" w:hAnsi="Times New Roman" w:cs="Calibri"/>
      <w:color w:val="00000A"/>
      <w:sz w:val="24"/>
      <w:szCs w:val="24"/>
    </w:rPr>
  </w:style>
  <w:style w:type="character" w:customStyle="1" w:styleId="1e">
    <w:name w:val="Текст выноски Знак1"/>
    <w:basedOn w:val="a0"/>
    <w:link w:val="affd"/>
    <w:semiHidden/>
    <w:rsid w:val="0022202A"/>
    <w:rPr>
      <w:rFonts w:ascii="Tahoma" w:eastAsia="Calibri" w:hAnsi="Tahoma" w:cs="Calibri"/>
      <w:color w:val="00000A"/>
      <w:sz w:val="16"/>
      <w:szCs w:val="16"/>
    </w:rPr>
  </w:style>
  <w:style w:type="character" w:customStyle="1" w:styleId="312">
    <w:name w:val="Основной текст 3 Знак1"/>
    <w:basedOn w:val="a0"/>
    <w:uiPriority w:val="99"/>
    <w:semiHidden/>
    <w:rsid w:val="0022202A"/>
    <w:rPr>
      <w:rFonts w:ascii="Times New Roman" w:eastAsia="Times New Roman" w:hAnsi="Times New Roman" w:cs="Times New Roman"/>
      <w:sz w:val="16"/>
      <w:szCs w:val="16"/>
      <w:lang w:eastAsia="ar-SA"/>
    </w:rPr>
  </w:style>
  <w:style w:type="paragraph" w:customStyle="1" w:styleId="213">
    <w:name w:val="Основной текст 21"/>
    <w:basedOn w:val="a"/>
    <w:qFormat/>
    <w:rsid w:val="0022202A"/>
    <w:pPr>
      <w:widowControl w:val="0"/>
      <w:ind w:firstLine="360"/>
      <w:jc w:val="both"/>
    </w:pPr>
    <w:rPr>
      <w:rFonts w:ascii="Arial" w:hAnsi="Arial"/>
      <w:sz w:val="24"/>
    </w:rPr>
  </w:style>
  <w:style w:type="paragraph" w:styleId="afffff2">
    <w:name w:val="Subtitle"/>
    <w:basedOn w:val="a"/>
    <w:next w:val="aff1"/>
    <w:link w:val="1ff"/>
    <w:uiPriority w:val="11"/>
    <w:qFormat/>
    <w:rsid w:val="0022202A"/>
    <w:pPr>
      <w:suppressAutoHyphens/>
      <w:spacing w:after="60"/>
      <w:jc w:val="center"/>
    </w:pPr>
    <w:rPr>
      <w:rFonts w:ascii="Arial" w:hAnsi="Arial" w:cs="Arial"/>
      <w:sz w:val="24"/>
      <w:szCs w:val="24"/>
      <w:lang w:eastAsia="ar-SA"/>
    </w:rPr>
  </w:style>
  <w:style w:type="character" w:customStyle="1" w:styleId="1ff">
    <w:name w:val="Подзаголовок Знак1"/>
    <w:basedOn w:val="a0"/>
    <w:link w:val="afffff2"/>
    <w:uiPriority w:val="11"/>
    <w:rsid w:val="0022202A"/>
    <w:rPr>
      <w:rFonts w:ascii="Arial" w:hAnsi="Arial" w:cs="Arial"/>
      <w:sz w:val="24"/>
      <w:szCs w:val="24"/>
      <w:lang w:eastAsia="ar-SA"/>
    </w:rPr>
  </w:style>
  <w:style w:type="paragraph" w:customStyle="1" w:styleId="s13">
    <w:name w:val="s_13"/>
    <w:basedOn w:val="a"/>
    <w:qFormat/>
    <w:rsid w:val="0022202A"/>
    <w:pPr>
      <w:ind w:firstLine="720"/>
    </w:pPr>
    <w:rPr>
      <w:rFonts w:ascii="Times New Roman" w:hAnsi="Times New Roman"/>
      <w:sz w:val="20"/>
    </w:rPr>
  </w:style>
  <w:style w:type="paragraph" w:customStyle="1" w:styleId="afffff3">
    <w:name w:val="Титульный текст"/>
    <w:basedOn w:val="a"/>
    <w:qFormat/>
    <w:rsid w:val="0022202A"/>
    <w:pPr>
      <w:tabs>
        <w:tab w:val="left" w:pos="1134"/>
        <w:tab w:val="left" w:pos="5670"/>
        <w:tab w:val="left" w:pos="6804"/>
      </w:tabs>
    </w:pPr>
    <w:rPr>
      <w:rFonts w:ascii="Times New Roman" w:hAnsi="Times New Roman"/>
      <w:sz w:val="28"/>
    </w:rPr>
  </w:style>
  <w:style w:type="paragraph" w:customStyle="1" w:styleId="510">
    <w:name w:val="Основной текст (5)1"/>
    <w:basedOn w:val="a"/>
    <w:qFormat/>
    <w:rsid w:val="0022202A"/>
    <w:pPr>
      <w:widowControl w:val="0"/>
      <w:shd w:val="clear" w:color="auto" w:fill="FFFFFF"/>
      <w:spacing w:before="360" w:after="240" w:line="274" w:lineRule="exact"/>
      <w:jc w:val="both"/>
    </w:pPr>
    <w:rPr>
      <w:rFonts w:asciiTheme="minorHAnsi" w:eastAsiaTheme="minorHAnsi" w:hAnsiTheme="minorHAnsi" w:cstheme="minorBidi"/>
      <w:spacing w:val="7"/>
      <w:sz w:val="21"/>
      <w:szCs w:val="21"/>
      <w:lang w:eastAsia="en-US"/>
    </w:rPr>
  </w:style>
  <w:style w:type="paragraph" w:customStyle="1" w:styleId="Style15">
    <w:name w:val="Style15"/>
    <w:basedOn w:val="a"/>
    <w:uiPriority w:val="99"/>
    <w:qFormat/>
    <w:rsid w:val="0022202A"/>
    <w:pPr>
      <w:widowControl w:val="0"/>
      <w:spacing w:line="274" w:lineRule="exact"/>
      <w:ind w:firstLine="725"/>
      <w:jc w:val="both"/>
    </w:pPr>
    <w:rPr>
      <w:rFonts w:ascii="Times New Roman" w:hAnsi="Times New Roman"/>
      <w:sz w:val="24"/>
      <w:szCs w:val="24"/>
    </w:rPr>
  </w:style>
  <w:style w:type="paragraph" w:customStyle="1" w:styleId="Times12">
    <w:name w:val="Times 12"/>
    <w:basedOn w:val="a"/>
    <w:qFormat/>
    <w:rsid w:val="0022202A"/>
    <w:pPr>
      <w:ind w:firstLine="567"/>
      <w:jc w:val="both"/>
    </w:pPr>
    <w:rPr>
      <w:rFonts w:ascii="Times New Roman" w:hAnsi="Times New Roman"/>
      <w:bCs/>
      <w:sz w:val="24"/>
      <w:szCs w:val="22"/>
    </w:rPr>
  </w:style>
  <w:style w:type="paragraph" w:customStyle="1" w:styleId="1ff0">
    <w:name w:val="Заголовок_1"/>
    <w:basedOn w:val="a"/>
    <w:uiPriority w:val="99"/>
    <w:qFormat/>
    <w:locked/>
    <w:rsid w:val="0022202A"/>
    <w:pPr>
      <w:keepNext/>
      <w:keepLines/>
      <w:suppressAutoHyphens/>
      <w:spacing w:before="360" w:after="120"/>
      <w:jc w:val="center"/>
      <w:outlineLvl w:val="0"/>
    </w:pPr>
    <w:rPr>
      <w:rFonts w:ascii="Arial" w:hAnsi="Arial" w:cs="Arial"/>
      <w:b/>
      <w:bCs/>
      <w:caps/>
      <w:sz w:val="36"/>
      <w:szCs w:val="28"/>
    </w:rPr>
  </w:style>
  <w:style w:type="paragraph" w:customStyle="1" w:styleId="3b">
    <w:name w:val="Пункт_3"/>
    <w:basedOn w:val="a"/>
    <w:uiPriority w:val="99"/>
    <w:qFormat/>
    <w:rsid w:val="0022202A"/>
    <w:pPr>
      <w:jc w:val="both"/>
    </w:pPr>
    <w:rPr>
      <w:rFonts w:ascii="Times New Roman" w:hAnsi="Times New Roman"/>
      <w:sz w:val="28"/>
      <w:szCs w:val="28"/>
    </w:rPr>
  </w:style>
  <w:style w:type="paragraph" w:customStyle="1" w:styleId="55">
    <w:name w:val="Пункт_5"/>
    <w:basedOn w:val="3b"/>
    <w:uiPriority w:val="99"/>
    <w:qFormat/>
    <w:rsid w:val="0022202A"/>
  </w:style>
  <w:style w:type="paragraph" w:customStyle="1" w:styleId="m0">
    <w:name w:val="m_ПростойТекст"/>
    <w:basedOn w:val="a"/>
    <w:qFormat/>
    <w:rsid w:val="0022202A"/>
    <w:pPr>
      <w:jc w:val="both"/>
    </w:pPr>
    <w:rPr>
      <w:rFonts w:ascii="Times New Roman" w:hAnsi="Times New Roman"/>
      <w:sz w:val="24"/>
      <w:szCs w:val="24"/>
    </w:rPr>
  </w:style>
  <w:style w:type="paragraph" w:customStyle="1" w:styleId="2f">
    <w:name w:val="Абзац списка2"/>
    <w:basedOn w:val="a"/>
    <w:qFormat/>
    <w:rsid w:val="0022202A"/>
    <w:pPr>
      <w:spacing w:after="200" w:line="276" w:lineRule="auto"/>
      <w:ind w:left="720"/>
      <w:contextualSpacing/>
    </w:pPr>
    <w:rPr>
      <w:szCs w:val="22"/>
      <w:lang w:eastAsia="en-US"/>
    </w:rPr>
  </w:style>
  <w:style w:type="paragraph" w:customStyle="1" w:styleId="afffff4">
    <w:name w:val="Словарная статья"/>
    <w:basedOn w:val="a"/>
    <w:next w:val="a"/>
    <w:qFormat/>
    <w:rsid w:val="0022202A"/>
    <w:pPr>
      <w:ind w:right="118"/>
      <w:jc w:val="both"/>
    </w:pPr>
    <w:rPr>
      <w:rFonts w:ascii="Arial" w:hAnsi="Arial"/>
      <w:sz w:val="20"/>
    </w:rPr>
  </w:style>
  <w:style w:type="paragraph" w:styleId="afffff5">
    <w:name w:val="List Number"/>
    <w:basedOn w:val="a"/>
    <w:uiPriority w:val="99"/>
    <w:semiHidden/>
    <w:unhideWhenUsed/>
    <w:qFormat/>
    <w:rsid w:val="0022202A"/>
    <w:pPr>
      <w:suppressAutoHyphens/>
      <w:contextualSpacing/>
    </w:pPr>
    <w:rPr>
      <w:rFonts w:ascii="Times New Roman" w:hAnsi="Times New Roman"/>
      <w:sz w:val="20"/>
      <w:lang w:eastAsia="ar-SA"/>
    </w:rPr>
  </w:style>
  <w:style w:type="paragraph" w:customStyle="1" w:styleId="214">
    <w:name w:val="Заголовок 2.1"/>
    <w:basedOn w:val="1"/>
    <w:qFormat/>
    <w:rsid w:val="0022202A"/>
    <w:pPr>
      <w:keepNext/>
      <w:keepLines/>
      <w:widowControl w:val="0"/>
      <w:suppressLineNumbers/>
      <w:tabs>
        <w:tab w:val="clear" w:pos="709"/>
        <w:tab w:val="left" w:pos="0"/>
      </w:tabs>
      <w:spacing w:before="240" w:beforeAutospacing="0" w:after="60" w:afterAutospacing="0"/>
    </w:pPr>
    <w:rPr>
      <w:rFonts w:eastAsia="Times New Roman" w:cs="Times New Roman"/>
      <w:bCs w:val="0"/>
      <w:caps/>
      <w:color w:val="auto"/>
      <w:sz w:val="36"/>
      <w:szCs w:val="28"/>
    </w:rPr>
  </w:style>
  <w:style w:type="character" w:customStyle="1" w:styleId="1d">
    <w:name w:val="Дата Знак1"/>
    <w:basedOn w:val="a0"/>
    <w:link w:val="affb"/>
    <w:rsid w:val="0022202A"/>
    <w:rPr>
      <w:rFonts w:ascii="Times New Roman" w:eastAsia="Calibri" w:hAnsi="Times New Roman" w:cs="Calibri"/>
      <w:color w:val="00000A"/>
      <w:sz w:val="24"/>
      <w:szCs w:val="24"/>
    </w:rPr>
  </w:style>
  <w:style w:type="paragraph" w:customStyle="1" w:styleId="afffff6">
    <w:name w:val="Íîðìàëüíûé"/>
    <w:semiHidden/>
    <w:qFormat/>
    <w:rsid w:val="0022202A"/>
    <w:pPr>
      <w:jc w:val="both"/>
    </w:pPr>
    <w:rPr>
      <w:rFonts w:ascii="Courier" w:hAnsi="Courier"/>
      <w:sz w:val="24"/>
      <w:lang w:val="en-GB"/>
    </w:rPr>
  </w:style>
  <w:style w:type="paragraph" w:customStyle="1" w:styleId="afffff7">
    <w:name w:val="Подраздел"/>
    <w:basedOn w:val="a"/>
    <w:semiHidden/>
    <w:qFormat/>
    <w:rsid w:val="0022202A"/>
    <w:pPr>
      <w:suppressAutoHyphens/>
      <w:spacing w:before="240" w:after="120"/>
      <w:jc w:val="center"/>
    </w:pPr>
    <w:rPr>
      <w:rFonts w:ascii="TimesDL" w:hAnsi="TimesDL"/>
      <w:b/>
      <w:smallCaps/>
      <w:spacing w:val="-2"/>
      <w:sz w:val="24"/>
    </w:rPr>
  </w:style>
  <w:style w:type="character" w:customStyle="1" w:styleId="HTML1">
    <w:name w:val="Стандартный HTML Знак1"/>
    <w:basedOn w:val="a0"/>
    <w:rsid w:val="0022202A"/>
    <w:rPr>
      <w:rFonts w:ascii="Courier New" w:eastAsia="Times New Roman" w:hAnsi="Courier New" w:cs="Courier New"/>
      <w:szCs w:val="20"/>
      <w:lang w:eastAsia="ru-RU"/>
    </w:rPr>
  </w:style>
  <w:style w:type="paragraph" w:styleId="afffff8">
    <w:name w:val="E-mail Signature"/>
    <w:basedOn w:val="a"/>
    <w:link w:val="1ff1"/>
    <w:qFormat/>
    <w:rsid w:val="0022202A"/>
    <w:pPr>
      <w:spacing w:after="60"/>
      <w:ind w:hanging="720"/>
      <w:jc w:val="both"/>
    </w:pPr>
    <w:rPr>
      <w:rFonts w:ascii="Times New Roman" w:hAnsi="Times New Roman"/>
      <w:sz w:val="24"/>
      <w:szCs w:val="24"/>
    </w:rPr>
  </w:style>
  <w:style w:type="character" w:customStyle="1" w:styleId="1ff1">
    <w:name w:val="Электронная подпись Знак1"/>
    <w:basedOn w:val="a0"/>
    <w:link w:val="afffff8"/>
    <w:rsid w:val="0022202A"/>
    <w:rPr>
      <w:rFonts w:ascii="Times New Roman" w:hAnsi="Times New Roman"/>
      <w:sz w:val="24"/>
      <w:szCs w:val="24"/>
    </w:rPr>
  </w:style>
  <w:style w:type="paragraph" w:customStyle="1" w:styleId="FR1">
    <w:name w:val="FR1"/>
    <w:qFormat/>
    <w:rsid w:val="0022202A"/>
    <w:pPr>
      <w:widowControl w:val="0"/>
      <w:spacing w:line="336" w:lineRule="auto"/>
      <w:ind w:left="40" w:firstLine="560"/>
      <w:jc w:val="both"/>
    </w:pPr>
    <w:rPr>
      <w:rFonts w:ascii="Arial" w:hAnsi="Arial"/>
      <w:sz w:val="20"/>
    </w:rPr>
  </w:style>
  <w:style w:type="paragraph" w:customStyle="1" w:styleId="320">
    <w:name w:val="Основной текст 32"/>
    <w:basedOn w:val="a"/>
    <w:qFormat/>
    <w:rsid w:val="0022202A"/>
    <w:pPr>
      <w:jc w:val="both"/>
    </w:pPr>
    <w:rPr>
      <w:rFonts w:ascii="Arial" w:hAnsi="Arial"/>
      <w:sz w:val="24"/>
    </w:rPr>
  </w:style>
  <w:style w:type="paragraph" w:customStyle="1" w:styleId="221">
    <w:name w:val="Основной текст 22"/>
    <w:basedOn w:val="a"/>
    <w:qFormat/>
    <w:rsid w:val="0022202A"/>
    <w:pPr>
      <w:jc w:val="both"/>
    </w:pPr>
    <w:rPr>
      <w:rFonts w:ascii="Arial" w:hAnsi="Arial"/>
      <w:b/>
      <w:sz w:val="24"/>
    </w:rPr>
  </w:style>
  <w:style w:type="character" w:customStyle="1" w:styleId="1a">
    <w:name w:val="Текст примечания Знак1"/>
    <w:basedOn w:val="a0"/>
    <w:link w:val="aff6"/>
    <w:rsid w:val="0022202A"/>
    <w:rPr>
      <w:rFonts w:eastAsia="Calibri" w:cs="Calibri"/>
      <w:color w:val="00000A"/>
      <w:sz w:val="20"/>
    </w:rPr>
  </w:style>
  <w:style w:type="character" w:customStyle="1" w:styleId="1f5">
    <w:name w:val="Тема примечания Знак1"/>
    <w:basedOn w:val="1a"/>
    <w:link w:val="afffc"/>
    <w:rsid w:val="0022202A"/>
    <w:rPr>
      <w:rFonts w:ascii="Times New Roman" w:eastAsia="Calibri" w:hAnsi="Times New Roman" w:cs="Calibri"/>
      <w:b/>
      <w:bCs/>
      <w:color w:val="00000A"/>
      <w:sz w:val="20"/>
    </w:rPr>
  </w:style>
  <w:style w:type="paragraph" w:customStyle="1" w:styleId="afffff9">
    <w:name w:val="таблица центр"/>
    <w:basedOn w:val="a"/>
    <w:qFormat/>
    <w:rsid w:val="0022202A"/>
    <w:pPr>
      <w:jc w:val="center"/>
    </w:pPr>
    <w:rPr>
      <w:rFonts w:ascii="Arial" w:hAnsi="Arial" w:cs="Arial"/>
      <w:szCs w:val="22"/>
    </w:rPr>
  </w:style>
  <w:style w:type="paragraph" w:customStyle="1" w:styleId="1ff2">
    <w:name w:val="Нумерованный список 1 уровень"/>
    <w:basedOn w:val="afff"/>
    <w:qFormat/>
    <w:rsid w:val="0022202A"/>
    <w:pPr>
      <w:keepNext/>
      <w:keepLines/>
      <w:tabs>
        <w:tab w:val="clear" w:pos="709"/>
      </w:tabs>
      <w:suppressAutoHyphens w:val="0"/>
      <w:spacing w:before="240" w:after="120" w:line="276" w:lineRule="auto"/>
      <w:ind w:left="284" w:hanging="284"/>
      <w:jc w:val="both"/>
    </w:pPr>
    <w:rPr>
      <w:rFonts w:eastAsia="Times New Roman" w:cs="Times New Roman"/>
      <w:b/>
      <w:bCs/>
      <w:color w:val="auto"/>
      <w:sz w:val="22"/>
      <w:szCs w:val="22"/>
    </w:rPr>
  </w:style>
  <w:style w:type="paragraph" w:customStyle="1" w:styleId="2f0">
    <w:name w:val="Нумерованный список 2 уровень"/>
    <w:basedOn w:val="afff"/>
    <w:qFormat/>
    <w:rsid w:val="0022202A"/>
    <w:pPr>
      <w:keepLines/>
      <w:tabs>
        <w:tab w:val="clear" w:pos="709"/>
      </w:tabs>
      <w:suppressAutoHyphens w:val="0"/>
      <w:spacing w:after="120" w:line="276" w:lineRule="auto"/>
      <w:ind w:left="709" w:hanging="425"/>
      <w:jc w:val="both"/>
    </w:pPr>
    <w:rPr>
      <w:rFonts w:eastAsia="Times New Roman" w:cs="Times New Roman"/>
      <w:bCs/>
      <w:color w:val="auto"/>
      <w:sz w:val="22"/>
      <w:szCs w:val="22"/>
    </w:rPr>
  </w:style>
  <w:style w:type="paragraph" w:customStyle="1" w:styleId="46">
    <w:name w:val="Нумерованный список 4 уровень"/>
    <w:qFormat/>
    <w:rsid w:val="0022202A"/>
    <w:pPr>
      <w:keepLines/>
      <w:spacing w:after="120" w:line="276" w:lineRule="auto"/>
      <w:ind w:left="2126" w:hanging="360"/>
      <w:contextualSpacing/>
      <w:jc w:val="both"/>
    </w:pPr>
    <w:rPr>
      <w:rFonts w:ascii="Times New Roman" w:eastAsia="Calibri" w:hAnsi="Times New Roman"/>
      <w:bCs/>
      <w:szCs w:val="22"/>
      <w:lang w:eastAsia="en-US"/>
    </w:rPr>
  </w:style>
  <w:style w:type="paragraph" w:customStyle="1" w:styleId="afffffa">
    <w:name w:val="Содержимое врезки"/>
    <w:basedOn w:val="a"/>
    <w:qFormat/>
    <w:rsid w:val="0022202A"/>
    <w:pPr>
      <w:suppressAutoHyphens/>
    </w:pPr>
    <w:rPr>
      <w:rFonts w:ascii="Times New Roman" w:hAnsi="Times New Roman"/>
      <w:sz w:val="20"/>
      <w:lang w:eastAsia="ar-SA"/>
    </w:rPr>
  </w:style>
  <w:style w:type="paragraph" w:customStyle="1" w:styleId="afffffb">
    <w:name w:val="Содержимое таблицы"/>
    <w:basedOn w:val="a"/>
    <w:qFormat/>
    <w:rsid w:val="0022202A"/>
    <w:pPr>
      <w:suppressLineNumbers/>
      <w:suppressAutoHyphens/>
    </w:pPr>
    <w:rPr>
      <w:rFonts w:ascii="Times New Roman" w:hAnsi="Times New Roman"/>
      <w:sz w:val="20"/>
      <w:lang w:eastAsia="ar-SA"/>
    </w:rPr>
  </w:style>
  <w:style w:type="paragraph" w:customStyle="1" w:styleId="afffffc">
    <w:name w:val="Заголовок таблицы"/>
    <w:basedOn w:val="afffffb"/>
    <w:qFormat/>
    <w:rsid w:val="0022202A"/>
    <w:pPr>
      <w:jc w:val="center"/>
    </w:pPr>
    <w:rPr>
      <w:b/>
      <w:bCs/>
    </w:rPr>
  </w:style>
  <w:style w:type="table" w:customStyle="1" w:styleId="2f1">
    <w:name w:val="Сетка таблицы2"/>
    <w:basedOn w:val="a1"/>
    <w:next w:val="affff7"/>
    <w:uiPriority w:val="39"/>
    <w:rsid w:val="0022202A"/>
    <w:rPr>
      <w:rFonts w:asciiTheme="minorHAnsi" w:eastAsiaTheme="minorHAnsi" w:hAnsiTheme="minorHAnsi"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2238@epn.ru" TargetMode="Externa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www.torgi223.ru/" TargetMode="External"/><Relationship Id="rId3" Type="http://schemas.openxmlformats.org/officeDocument/2006/relationships/styles" Target="styles.xml"/><Relationship Id="rId21" Type="http://schemas.openxmlformats.org/officeDocument/2006/relationships/hyperlink" Target="mailto:bervodokanal@bk.ru" TargetMode="External"/><Relationship Id="rId34" Type="http://schemas.openxmlformats.org/officeDocument/2006/relationships/hyperlink" Target="mailto:bervodokanal@bk.ru" TargetMode="External"/><Relationship Id="rId7" Type="http://schemas.openxmlformats.org/officeDocument/2006/relationships/endnotes" Target="endnotes.xml"/><Relationship Id="rId12" Type="http://schemas.openxmlformats.org/officeDocument/2006/relationships/hyperlink" Target="http://www.torgi223.ru/" TargetMode="External"/><Relationship Id="rId17" Type="http://schemas.openxmlformats.org/officeDocument/2006/relationships/hyperlink" Target="http://mobileonline.garant.ru/" TargetMode="External"/><Relationship Id="rId25" Type="http://schemas.openxmlformats.org/officeDocument/2006/relationships/hyperlink" Target="http://zakupki.gov.ru"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mailto:zakup@bervodokanal.ru" TargetMode="External"/><Relationship Id="rId29" Type="http://schemas.openxmlformats.org/officeDocument/2006/relationships/hyperlink" Target="consultantplus://offline/ref=002F0D143B72741238DF0A9AB29F3336071A987173289B817B22F4E1A6F84C71AD519608227B5A70EFPD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223.ru/" TargetMode="External"/><Relationship Id="rId24" Type="http://schemas.openxmlformats.org/officeDocument/2006/relationships/hyperlink" Target="http://www.torgi223.ru/" TargetMode="External"/><Relationship Id="rId32" Type="http://schemas.openxmlformats.org/officeDocument/2006/relationships/hyperlink" Target="http://www.torgi223.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ervice.nalog.ru/vyp/" TargetMode="External"/><Relationship Id="rId23" Type="http://schemas.openxmlformats.org/officeDocument/2006/relationships/hyperlink" Target="http://zakupki.gov.ru/" TargetMode="External"/><Relationship Id="rId28" Type="http://schemas.openxmlformats.org/officeDocument/2006/relationships/hyperlink" Target="http://www.torgi223.ru/" TargetMode="External"/><Relationship Id="rId36" Type="http://schemas.openxmlformats.org/officeDocument/2006/relationships/footer" Target="footer2.xml"/><Relationship Id="rId10" Type="http://schemas.openxmlformats.org/officeDocument/2006/relationships/hyperlink" Target="http://www.torgi223.ru/" TargetMode="External"/><Relationship Id="rId19" Type="http://schemas.openxmlformats.org/officeDocument/2006/relationships/hyperlink" Target="http://mobileonline.garant.ru/" TargetMode="External"/><Relationship Id="rId31" Type="http://schemas.openxmlformats.org/officeDocument/2006/relationships/hyperlink" Target="https://service.nalog.ru/vyp/" TargetMode="External"/><Relationship Id="rId4" Type="http://schemas.openxmlformats.org/officeDocument/2006/relationships/settings" Target="settings.xml"/><Relationship Id="rId9" Type="http://schemas.openxmlformats.org/officeDocument/2006/relationships/hyperlink" Target="http://bervodokanal.ru/" TargetMode="External"/><Relationship Id="rId14" Type="http://schemas.openxmlformats.org/officeDocument/2006/relationships/hyperlink" Target="https://service.nalog.ru/vyp/" TargetMode="External"/><Relationship Id="rId22" Type="http://schemas.openxmlformats.org/officeDocument/2006/relationships/hyperlink" Target="http://www.torgi223.ru" TargetMode="External"/><Relationship Id="rId27" Type="http://schemas.openxmlformats.org/officeDocument/2006/relationships/hyperlink" Target="http://www.torgi223.ru/" TargetMode="External"/><Relationship Id="rId30" Type="http://schemas.openxmlformats.org/officeDocument/2006/relationships/hyperlink" Target="https://service.nalog.ru/vyp/" TargetMode="External"/><Relationship Id="rId35" Type="http://schemas.openxmlformats.org/officeDocument/2006/relationships/hyperlink" Target="mailto:bervodokanal@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D89071-182F-4B20-BD28-C90CBB41B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20768</Words>
  <Characters>118380</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138871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Admin</cp:lastModifiedBy>
  <cp:revision>2</cp:revision>
  <cp:lastPrinted>2020-07-02T06:53:00Z</cp:lastPrinted>
  <dcterms:created xsi:type="dcterms:W3CDTF">2020-08-13T04:12:00Z</dcterms:created>
  <dcterms:modified xsi:type="dcterms:W3CDTF">2020-08-13T04:12:00Z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